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FC" w:rsidRPr="00165C2C" w:rsidRDefault="002753FC" w:rsidP="002753FC">
      <w:pPr>
        <w:widowControl/>
        <w:spacing w:line="560" w:lineRule="exact"/>
        <w:jc w:val="center"/>
        <w:rPr>
          <w:rFonts w:ascii="华文中宋" w:eastAsia="华文中宋" w:hAnsi="华文中宋" w:cs="宋体"/>
          <w:b/>
          <w:kern w:val="0"/>
          <w:sz w:val="36"/>
          <w:szCs w:val="36"/>
        </w:rPr>
      </w:pPr>
      <w:r>
        <w:rPr>
          <w:rFonts w:ascii="华文中宋" w:eastAsia="华文中宋" w:hAnsi="华文中宋" w:cs="宋体"/>
          <w:b/>
          <w:bCs/>
          <w:kern w:val="0"/>
          <w:sz w:val="36"/>
          <w:szCs w:val="36"/>
        </w:rPr>
        <w:t>关于开展</w:t>
      </w:r>
      <w:r w:rsidR="00B26F3B">
        <w:rPr>
          <w:rFonts w:ascii="华文中宋" w:eastAsia="华文中宋" w:hAnsi="华文中宋" w:cs="宋体" w:hint="eastAsia"/>
          <w:b/>
          <w:bCs/>
          <w:kern w:val="0"/>
          <w:sz w:val="36"/>
          <w:szCs w:val="36"/>
        </w:rPr>
        <w:t>组织</w:t>
      </w:r>
      <w:r w:rsidRPr="00165C2C">
        <w:rPr>
          <w:rFonts w:ascii="华文中宋" w:eastAsia="华文中宋" w:hAnsi="华文中宋" w:cs="宋体"/>
          <w:b/>
          <w:bCs/>
          <w:kern w:val="0"/>
          <w:sz w:val="36"/>
          <w:szCs w:val="36"/>
        </w:rPr>
        <w:t>工作联合检查的通知</w:t>
      </w:r>
      <w:r>
        <w:rPr>
          <w:rFonts w:ascii="华文中宋" w:eastAsia="华文中宋" w:hAnsi="华文中宋" w:cs="宋体" w:hint="eastAsia"/>
          <w:b/>
          <w:bCs/>
          <w:kern w:val="0"/>
          <w:sz w:val="36"/>
          <w:szCs w:val="36"/>
        </w:rPr>
        <w:t xml:space="preserve">      </w:t>
      </w:r>
    </w:p>
    <w:p w:rsidR="002753FC" w:rsidRPr="00856E11" w:rsidRDefault="002753FC" w:rsidP="002753FC">
      <w:pPr>
        <w:widowControl/>
        <w:spacing w:line="560" w:lineRule="exact"/>
        <w:jc w:val="center"/>
        <w:rPr>
          <w:rFonts w:ascii="Simsun" w:hAnsi="Simsun" w:cs="宋体" w:hint="eastAsia"/>
          <w:b/>
          <w:kern w:val="0"/>
          <w:sz w:val="32"/>
          <w:szCs w:val="32"/>
        </w:rPr>
      </w:pPr>
    </w:p>
    <w:p w:rsidR="002753FC" w:rsidRPr="008F23B8" w:rsidRDefault="002753FC" w:rsidP="00D15F3D">
      <w:pPr>
        <w:widowControl/>
        <w:spacing w:line="480" w:lineRule="exact"/>
        <w:jc w:val="left"/>
        <w:rPr>
          <w:rFonts w:ascii="黑体" w:eastAsia="黑体" w:hAnsi="黑体" w:cs="宋体"/>
          <w:kern w:val="0"/>
          <w:sz w:val="32"/>
          <w:szCs w:val="32"/>
        </w:rPr>
      </w:pPr>
      <w:r w:rsidRPr="008F23B8">
        <w:rPr>
          <w:rFonts w:ascii="黑体" w:eastAsia="黑体" w:hAnsi="黑体" w:cs="宋体" w:hint="eastAsia"/>
          <w:kern w:val="0"/>
          <w:sz w:val="32"/>
          <w:szCs w:val="32"/>
        </w:rPr>
        <w:t>各学院（系）党委（党总支）：</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按照本学期组织部工作安排，定于11月</w:t>
      </w:r>
      <w:r w:rsidR="00555A6B" w:rsidRPr="008F23B8">
        <w:rPr>
          <w:rFonts w:ascii="仿宋_GB2312" w:eastAsia="仿宋_GB2312" w:hAnsi="Simsun" w:cs="宋体" w:hint="eastAsia"/>
          <w:kern w:val="0"/>
          <w:sz w:val="32"/>
          <w:szCs w:val="32"/>
        </w:rPr>
        <w:t>28</w:t>
      </w:r>
      <w:r w:rsidRPr="008F23B8">
        <w:rPr>
          <w:rFonts w:ascii="仿宋_GB2312" w:eastAsia="仿宋_GB2312" w:hAnsi="Simsun" w:cs="宋体" w:hint="eastAsia"/>
          <w:kern w:val="0"/>
          <w:sz w:val="32"/>
          <w:szCs w:val="32"/>
        </w:rPr>
        <w:t>日至</w:t>
      </w:r>
      <w:r w:rsidR="00555A6B" w:rsidRPr="008F23B8">
        <w:rPr>
          <w:rFonts w:ascii="仿宋_GB2312" w:eastAsia="仿宋_GB2312" w:hAnsi="Simsun" w:cs="宋体" w:hint="eastAsia"/>
          <w:kern w:val="0"/>
          <w:sz w:val="32"/>
          <w:szCs w:val="32"/>
        </w:rPr>
        <w:t>29</w:t>
      </w:r>
      <w:r w:rsidRPr="008F23B8">
        <w:rPr>
          <w:rFonts w:ascii="仿宋_GB2312" w:eastAsia="仿宋_GB2312" w:hAnsi="Simsun" w:cs="宋体" w:hint="eastAsia"/>
          <w:kern w:val="0"/>
          <w:sz w:val="32"/>
          <w:szCs w:val="32"/>
        </w:rPr>
        <w:t>日对各学院（系）发展党员工作进行联合检查，现将有关事宜通知如下：</w:t>
      </w:r>
    </w:p>
    <w:p w:rsidR="002753FC" w:rsidRPr="008F23B8" w:rsidRDefault="002753FC" w:rsidP="00D15F3D">
      <w:pPr>
        <w:widowControl/>
        <w:spacing w:line="480" w:lineRule="exact"/>
        <w:ind w:firstLineChars="200" w:firstLine="640"/>
        <w:jc w:val="left"/>
        <w:rPr>
          <w:rFonts w:ascii="黑体" w:eastAsia="黑体" w:hAnsi="黑体" w:cs="宋体"/>
          <w:kern w:val="0"/>
          <w:sz w:val="32"/>
          <w:szCs w:val="32"/>
        </w:rPr>
      </w:pPr>
      <w:r w:rsidRPr="008F23B8">
        <w:rPr>
          <w:rFonts w:ascii="黑体" w:eastAsia="黑体" w:hAnsi="黑体" w:cs="宋体" w:hint="eastAsia"/>
          <w:kern w:val="0"/>
          <w:sz w:val="32"/>
          <w:szCs w:val="32"/>
        </w:rPr>
        <w:t>一、检查内容</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1、</w:t>
      </w:r>
      <w:r w:rsidR="00555A6B" w:rsidRPr="008F23B8">
        <w:rPr>
          <w:rFonts w:ascii="仿宋_GB2312" w:eastAsia="仿宋_GB2312" w:hAnsi="Simsun" w:cs="宋体" w:hint="eastAsia"/>
          <w:kern w:val="0"/>
          <w:sz w:val="32"/>
          <w:szCs w:val="32"/>
        </w:rPr>
        <w:t>2019</w:t>
      </w:r>
      <w:r w:rsidRPr="008F23B8">
        <w:rPr>
          <w:rFonts w:ascii="仿宋_GB2312" w:eastAsia="仿宋_GB2312" w:hAnsi="Simsun" w:cs="宋体" w:hint="eastAsia"/>
          <w:kern w:val="0"/>
          <w:sz w:val="32"/>
          <w:szCs w:val="32"/>
        </w:rPr>
        <w:t>级新生入党材料(以本单位自查为主)。</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2、本学期发展的学生、教工党员入党材料。</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3、本学期学院 (系)党委（党总支）、党支部发展党员的会议记录。</w:t>
      </w:r>
    </w:p>
    <w:p w:rsidR="002753FC" w:rsidRPr="008F23B8" w:rsidRDefault="002753FC" w:rsidP="00D15F3D">
      <w:pPr>
        <w:widowControl/>
        <w:spacing w:line="480" w:lineRule="exact"/>
        <w:ind w:firstLineChars="200" w:firstLine="640"/>
        <w:jc w:val="left"/>
        <w:rPr>
          <w:rFonts w:ascii="黑体" w:eastAsia="黑体" w:hAnsi="黑体" w:cs="宋体"/>
          <w:kern w:val="0"/>
          <w:sz w:val="32"/>
          <w:szCs w:val="32"/>
        </w:rPr>
      </w:pPr>
      <w:r w:rsidRPr="008F23B8">
        <w:rPr>
          <w:rFonts w:ascii="黑体" w:eastAsia="黑体" w:hAnsi="黑体" w:cs="宋体" w:hint="eastAsia"/>
          <w:kern w:val="0"/>
          <w:sz w:val="32"/>
          <w:szCs w:val="32"/>
        </w:rPr>
        <w:t>二、检查步骤</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1、11月</w:t>
      </w:r>
      <w:r w:rsidR="002D6AE5" w:rsidRPr="008F23B8">
        <w:rPr>
          <w:rFonts w:ascii="仿宋_GB2312" w:eastAsia="仿宋_GB2312" w:hAnsi="Simsun" w:cs="宋体" w:hint="eastAsia"/>
          <w:kern w:val="0"/>
          <w:sz w:val="32"/>
          <w:szCs w:val="32"/>
        </w:rPr>
        <w:t>28</w:t>
      </w:r>
      <w:r w:rsidRPr="008F23B8">
        <w:rPr>
          <w:rFonts w:ascii="仿宋_GB2312" w:eastAsia="仿宋_GB2312" w:hAnsi="Simsun" w:cs="宋体" w:hint="eastAsia"/>
          <w:kern w:val="0"/>
          <w:sz w:val="32"/>
          <w:szCs w:val="32"/>
        </w:rPr>
        <w:t>日以前，各学院（系）党委（党总支）根据要求</w:t>
      </w:r>
    </w:p>
    <w:p w:rsidR="002753FC" w:rsidRPr="008F23B8" w:rsidRDefault="002753FC" w:rsidP="00D15F3D">
      <w:pPr>
        <w:widowControl/>
        <w:spacing w:line="480" w:lineRule="exact"/>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认真进行自查并做好各项工作。</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2、联合检查以部分学院（系）集中互查的方式进行。各有关学院（系）党务秘书将所要检查的入党材料和会议记录按时间安排统一集中到检查地点。</w:t>
      </w:r>
    </w:p>
    <w:p w:rsid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3、11月</w:t>
      </w:r>
      <w:r w:rsidR="002D6AE5" w:rsidRPr="008F23B8">
        <w:rPr>
          <w:rFonts w:ascii="仿宋_GB2312" w:eastAsia="仿宋_GB2312" w:hAnsi="Simsun" w:cs="宋体" w:hint="eastAsia"/>
          <w:kern w:val="0"/>
          <w:sz w:val="32"/>
          <w:szCs w:val="32"/>
        </w:rPr>
        <w:t>28-29日，组织部和各</w:t>
      </w:r>
      <w:r w:rsidRPr="008F23B8">
        <w:rPr>
          <w:rFonts w:ascii="仿宋_GB2312" w:eastAsia="仿宋_GB2312" w:hAnsi="Simsun" w:cs="宋体" w:hint="eastAsia"/>
          <w:kern w:val="0"/>
          <w:sz w:val="32"/>
          <w:szCs w:val="32"/>
        </w:rPr>
        <w:t>学院（系</w:t>
      </w:r>
      <w:r w:rsidR="002D6AE5" w:rsidRPr="008F23B8">
        <w:rPr>
          <w:rFonts w:ascii="仿宋_GB2312" w:eastAsia="仿宋_GB2312" w:hAnsi="Simsun" w:cs="宋体" w:hint="eastAsia"/>
          <w:kern w:val="0"/>
          <w:sz w:val="32"/>
          <w:szCs w:val="32"/>
        </w:rPr>
        <w:t>、部</w:t>
      </w:r>
      <w:r w:rsidRPr="008F23B8">
        <w:rPr>
          <w:rFonts w:ascii="仿宋_GB2312" w:eastAsia="仿宋_GB2312" w:hAnsi="Simsun" w:cs="宋体" w:hint="eastAsia"/>
          <w:kern w:val="0"/>
          <w:sz w:val="32"/>
          <w:szCs w:val="32"/>
        </w:rPr>
        <w:t>）</w:t>
      </w:r>
      <w:r w:rsidR="002D6AE5" w:rsidRPr="008F23B8">
        <w:rPr>
          <w:rFonts w:ascii="仿宋_GB2312" w:eastAsia="仿宋_GB2312" w:hAnsi="Simsun" w:cs="宋体" w:hint="eastAsia"/>
          <w:kern w:val="0"/>
          <w:sz w:val="32"/>
          <w:szCs w:val="32"/>
        </w:rPr>
        <w:t>、附属单位和后勤集团</w:t>
      </w:r>
      <w:r w:rsidRPr="008F23B8">
        <w:rPr>
          <w:rFonts w:ascii="仿宋_GB2312" w:eastAsia="仿宋_GB2312" w:hAnsi="Simsun" w:cs="宋体" w:hint="eastAsia"/>
          <w:kern w:val="0"/>
          <w:sz w:val="32"/>
          <w:szCs w:val="32"/>
        </w:rPr>
        <w:t>党务秘书组成的联合检查组进行检查和互查。</w:t>
      </w:r>
    </w:p>
    <w:p w:rsidR="002753FC" w:rsidRPr="008F23B8" w:rsidRDefault="002753FC" w:rsidP="00D15F3D">
      <w:pPr>
        <w:widowControl/>
        <w:spacing w:line="480" w:lineRule="exact"/>
        <w:ind w:firstLineChars="200" w:firstLine="64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一是听取各单位发展党员工作的简要汇报(发展党员工作中</w:t>
      </w:r>
      <w:r w:rsidR="002D6AE5" w:rsidRPr="008F23B8">
        <w:rPr>
          <w:rFonts w:ascii="仿宋_GB2312" w:eastAsia="仿宋_GB2312" w:hAnsi="Simsun" w:cs="宋体" w:hint="eastAsia"/>
          <w:kern w:val="0"/>
          <w:sz w:val="32"/>
          <w:szCs w:val="32"/>
        </w:rPr>
        <w:t>好的做法和经验，以及</w:t>
      </w:r>
      <w:r w:rsidRPr="008F23B8">
        <w:rPr>
          <w:rFonts w:ascii="仿宋_GB2312" w:eastAsia="仿宋_GB2312" w:hAnsi="Simsun" w:cs="宋体" w:hint="eastAsia"/>
          <w:kern w:val="0"/>
          <w:sz w:val="32"/>
          <w:szCs w:val="32"/>
        </w:rPr>
        <w:t>遇到的各种新情况、新问题</w:t>
      </w:r>
      <w:r w:rsidR="002D6AE5" w:rsidRPr="008F23B8">
        <w:rPr>
          <w:rFonts w:ascii="仿宋_GB2312" w:eastAsia="仿宋_GB2312" w:hAnsi="Simsun" w:cs="宋体" w:hint="eastAsia"/>
          <w:kern w:val="0"/>
          <w:sz w:val="32"/>
          <w:szCs w:val="32"/>
        </w:rPr>
        <w:t>和计划指标完成情况</w:t>
      </w:r>
      <w:r w:rsidRPr="008F23B8">
        <w:rPr>
          <w:rFonts w:ascii="仿宋_GB2312" w:eastAsia="仿宋_GB2312" w:hAnsi="Simsun" w:cs="宋体" w:hint="eastAsia"/>
          <w:kern w:val="0"/>
          <w:sz w:val="32"/>
          <w:szCs w:val="32"/>
        </w:rPr>
        <w:t>)</w:t>
      </w:r>
      <w:r w:rsidR="002D6AE5" w:rsidRPr="008F23B8">
        <w:rPr>
          <w:rFonts w:ascii="仿宋_GB2312" w:eastAsia="仿宋_GB2312" w:hAnsi="Simsun" w:cs="宋体" w:hint="eastAsia"/>
          <w:kern w:val="0"/>
          <w:sz w:val="32"/>
          <w:szCs w:val="32"/>
        </w:rPr>
        <w:t>；二是抽查部分入党材料以及</w:t>
      </w:r>
      <w:r w:rsidRPr="008F23B8">
        <w:rPr>
          <w:rFonts w:ascii="仿宋_GB2312" w:eastAsia="仿宋_GB2312" w:hAnsi="Simsun" w:cs="宋体" w:hint="eastAsia"/>
          <w:kern w:val="0"/>
          <w:sz w:val="32"/>
          <w:szCs w:val="32"/>
        </w:rPr>
        <w:t>党委（党总支）、党支部会议记录，将检查中发现的问题及时反馈并整改；三是总结交流发展党员工作，并对今后工作提出意见和建议。</w:t>
      </w:r>
    </w:p>
    <w:p w:rsidR="002753FC" w:rsidRPr="008F23B8" w:rsidRDefault="002753FC" w:rsidP="00D15F3D">
      <w:pPr>
        <w:widowControl/>
        <w:spacing w:line="480" w:lineRule="exact"/>
        <w:ind w:firstLineChars="200" w:firstLine="643"/>
        <w:jc w:val="left"/>
        <w:rPr>
          <w:rFonts w:ascii="仿宋_GB2312" w:eastAsia="仿宋_GB2312" w:hAnsi="Simsun" w:cs="宋体" w:hint="eastAsia"/>
          <w:kern w:val="0"/>
          <w:sz w:val="32"/>
          <w:szCs w:val="32"/>
        </w:rPr>
      </w:pPr>
      <w:r w:rsidRPr="008F23B8">
        <w:rPr>
          <w:rFonts w:ascii="仿宋_GB2312" w:eastAsia="仿宋_GB2312" w:hAnsi="Simsun" w:cs="宋体" w:hint="eastAsia"/>
          <w:b/>
          <w:kern w:val="0"/>
          <w:sz w:val="32"/>
          <w:szCs w:val="32"/>
        </w:rPr>
        <w:t>附件1</w:t>
      </w:r>
      <w:r w:rsidRPr="008F23B8">
        <w:rPr>
          <w:rFonts w:ascii="仿宋_GB2312" w:eastAsia="仿宋_GB2312" w:hAnsi="Simsun" w:cs="宋体" w:hint="eastAsia"/>
          <w:kern w:val="0"/>
          <w:sz w:val="32"/>
          <w:szCs w:val="32"/>
        </w:rPr>
        <w:t>：发展党员</w:t>
      </w:r>
      <w:hyperlink r:id="rId6" w:history="1">
        <w:r w:rsidRPr="008F23B8">
          <w:rPr>
            <w:rFonts w:ascii="仿宋_GB2312" w:eastAsia="仿宋_GB2312" w:hAnsi="Simsun" w:cs="宋体" w:hint="eastAsia"/>
            <w:kern w:val="0"/>
            <w:sz w:val="32"/>
            <w:szCs w:val="32"/>
          </w:rPr>
          <w:t>工作联合检查日程表</w:t>
        </w:r>
      </w:hyperlink>
    </w:p>
    <w:p w:rsidR="002753FC" w:rsidRPr="008F23B8" w:rsidRDefault="002753FC" w:rsidP="00D15F3D">
      <w:pPr>
        <w:widowControl/>
        <w:spacing w:line="480" w:lineRule="exact"/>
        <w:ind w:firstLineChars="200" w:firstLine="643"/>
        <w:jc w:val="left"/>
        <w:rPr>
          <w:rFonts w:ascii="仿宋_GB2312" w:eastAsia="仿宋_GB2312" w:hAnsi="Simsun" w:cs="宋体" w:hint="eastAsia"/>
          <w:kern w:val="0"/>
          <w:sz w:val="32"/>
          <w:szCs w:val="32"/>
        </w:rPr>
      </w:pPr>
      <w:r w:rsidRPr="008F23B8">
        <w:rPr>
          <w:rFonts w:ascii="仿宋_GB2312" w:eastAsia="仿宋_GB2312" w:hAnsi="Simsun" w:cs="宋体" w:hint="eastAsia"/>
          <w:b/>
          <w:kern w:val="0"/>
          <w:sz w:val="32"/>
          <w:szCs w:val="32"/>
        </w:rPr>
        <w:t>附件2</w:t>
      </w:r>
      <w:r w:rsidRPr="008F23B8">
        <w:rPr>
          <w:rFonts w:ascii="仿宋_GB2312" w:eastAsia="仿宋_GB2312" w:hAnsi="Simsun" w:cs="宋体" w:hint="eastAsia"/>
          <w:kern w:val="0"/>
          <w:sz w:val="32"/>
          <w:szCs w:val="32"/>
        </w:rPr>
        <w:t>：</w:t>
      </w:r>
      <w:hyperlink r:id="rId7" w:history="1">
        <w:r w:rsidRPr="008F23B8">
          <w:rPr>
            <w:rFonts w:ascii="仿宋_GB2312" w:eastAsia="仿宋_GB2312" w:hAnsi="Simsun" w:cs="宋体" w:hint="eastAsia"/>
            <w:kern w:val="0"/>
            <w:sz w:val="32"/>
            <w:szCs w:val="32"/>
          </w:rPr>
          <w:t>党员入党材料和会议记录检查内容和要求</w:t>
        </w:r>
      </w:hyperlink>
    </w:p>
    <w:p w:rsidR="002753FC" w:rsidRPr="008F23B8" w:rsidRDefault="002753FC" w:rsidP="00D15F3D">
      <w:pPr>
        <w:widowControl/>
        <w:spacing w:line="480" w:lineRule="exact"/>
        <w:ind w:firstLineChars="1850" w:firstLine="5920"/>
        <w:jc w:val="left"/>
        <w:rPr>
          <w:rFonts w:ascii="仿宋_GB2312" w:eastAsia="仿宋_GB2312" w:hAnsi="Simsun" w:cs="宋体" w:hint="eastAsia"/>
          <w:kern w:val="0"/>
          <w:sz w:val="32"/>
          <w:szCs w:val="32"/>
        </w:rPr>
      </w:pPr>
    </w:p>
    <w:p w:rsidR="002753FC" w:rsidRPr="008F23B8" w:rsidRDefault="002753FC" w:rsidP="00D15F3D">
      <w:pPr>
        <w:widowControl/>
        <w:spacing w:line="480" w:lineRule="exact"/>
        <w:ind w:firstLineChars="1900" w:firstLine="608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党委组织部</w:t>
      </w:r>
    </w:p>
    <w:p w:rsidR="002753FC" w:rsidRPr="008F23B8" w:rsidRDefault="002753FC" w:rsidP="00D15F3D">
      <w:pPr>
        <w:widowControl/>
        <w:spacing w:line="480" w:lineRule="exact"/>
        <w:ind w:firstLineChars="1750" w:firstLine="5600"/>
        <w:jc w:val="left"/>
        <w:rPr>
          <w:rFonts w:ascii="仿宋_GB2312" w:eastAsia="仿宋_GB2312" w:hAnsi="Simsun" w:cs="宋体" w:hint="eastAsia"/>
          <w:kern w:val="0"/>
          <w:sz w:val="32"/>
          <w:szCs w:val="32"/>
        </w:rPr>
      </w:pPr>
      <w:r w:rsidRPr="008F23B8">
        <w:rPr>
          <w:rFonts w:ascii="仿宋_GB2312" w:eastAsia="仿宋_GB2312" w:hAnsi="Simsun" w:cs="宋体" w:hint="eastAsia"/>
          <w:kern w:val="0"/>
          <w:sz w:val="32"/>
          <w:szCs w:val="32"/>
        </w:rPr>
        <w:t>2</w:t>
      </w:r>
      <w:r w:rsidR="002D6AE5" w:rsidRPr="008F23B8">
        <w:rPr>
          <w:rFonts w:ascii="仿宋_GB2312" w:eastAsia="仿宋_GB2312" w:hAnsi="Simsun" w:cs="宋体" w:hint="eastAsia"/>
          <w:kern w:val="0"/>
          <w:sz w:val="32"/>
          <w:szCs w:val="32"/>
        </w:rPr>
        <w:t>019</w:t>
      </w:r>
      <w:r w:rsidRPr="008F23B8">
        <w:rPr>
          <w:rFonts w:ascii="仿宋_GB2312" w:eastAsia="仿宋_GB2312" w:hAnsi="Simsun" w:cs="宋体" w:hint="eastAsia"/>
          <w:kern w:val="0"/>
          <w:sz w:val="32"/>
          <w:szCs w:val="32"/>
        </w:rPr>
        <w:t>年11月</w:t>
      </w:r>
      <w:r w:rsidR="002D6AE5" w:rsidRPr="008F23B8">
        <w:rPr>
          <w:rFonts w:ascii="仿宋_GB2312" w:eastAsia="仿宋_GB2312" w:hAnsi="Simsun" w:cs="宋体" w:hint="eastAsia"/>
          <w:kern w:val="0"/>
          <w:sz w:val="32"/>
          <w:szCs w:val="32"/>
        </w:rPr>
        <w:t>25</w:t>
      </w:r>
      <w:r w:rsidRPr="008F23B8">
        <w:rPr>
          <w:rFonts w:ascii="仿宋_GB2312" w:eastAsia="仿宋_GB2312" w:hAnsi="Simsun" w:cs="宋体" w:hint="eastAsia"/>
          <w:kern w:val="0"/>
          <w:sz w:val="32"/>
          <w:szCs w:val="32"/>
        </w:rPr>
        <w:t>日</w:t>
      </w:r>
    </w:p>
    <w:p w:rsidR="002753FC" w:rsidRDefault="002753FC" w:rsidP="002753FC">
      <w:pPr>
        <w:spacing w:line="500" w:lineRule="exact"/>
        <w:rPr>
          <w:rFonts w:ascii="宋体" w:hAnsi="宋体"/>
          <w:sz w:val="32"/>
          <w:szCs w:val="32"/>
        </w:rPr>
      </w:pPr>
      <w:r w:rsidRPr="00ED56D9">
        <w:rPr>
          <w:rFonts w:ascii="宋体" w:hAnsi="宋体" w:hint="eastAsia"/>
          <w:sz w:val="32"/>
          <w:szCs w:val="32"/>
        </w:rPr>
        <w:lastRenderedPageBreak/>
        <w:t>附件</w:t>
      </w:r>
      <w:r>
        <w:rPr>
          <w:rFonts w:ascii="宋体" w:hAnsi="宋体" w:hint="eastAsia"/>
          <w:sz w:val="32"/>
          <w:szCs w:val="32"/>
        </w:rPr>
        <w:t>1</w:t>
      </w:r>
      <w:r>
        <w:rPr>
          <w:rFonts w:eastAsia="黑体" w:hint="eastAsia"/>
          <w:sz w:val="24"/>
        </w:rPr>
        <w:t>：</w:t>
      </w:r>
    </w:p>
    <w:p w:rsidR="002753FC" w:rsidRDefault="002753FC" w:rsidP="002753FC">
      <w:pPr>
        <w:spacing w:line="360" w:lineRule="exact"/>
        <w:jc w:val="center"/>
        <w:rPr>
          <w:rFonts w:ascii="华文中宋" w:eastAsia="华文中宋" w:hAnsi="华文中宋"/>
          <w:sz w:val="36"/>
          <w:szCs w:val="36"/>
        </w:rPr>
      </w:pPr>
    </w:p>
    <w:p w:rsidR="002753FC" w:rsidRPr="00C32022" w:rsidRDefault="00661653" w:rsidP="002753FC">
      <w:pPr>
        <w:spacing w:line="360" w:lineRule="exact"/>
        <w:jc w:val="center"/>
        <w:rPr>
          <w:rFonts w:ascii="华文中宋" w:eastAsia="华文中宋" w:hAnsi="华文中宋"/>
          <w:sz w:val="36"/>
          <w:szCs w:val="36"/>
        </w:rPr>
      </w:pPr>
      <w:r>
        <w:rPr>
          <w:rFonts w:ascii="华文中宋" w:eastAsia="华文中宋" w:hAnsi="华文中宋" w:hint="eastAsia"/>
          <w:sz w:val="36"/>
          <w:szCs w:val="36"/>
        </w:rPr>
        <w:t>组织</w:t>
      </w:r>
      <w:r w:rsidR="002753FC" w:rsidRPr="00C32022">
        <w:rPr>
          <w:rFonts w:ascii="华文中宋" w:eastAsia="华文中宋" w:hAnsi="华文中宋" w:hint="eastAsia"/>
          <w:sz w:val="36"/>
          <w:szCs w:val="36"/>
        </w:rPr>
        <w:t>工作联合检查日程表</w:t>
      </w:r>
    </w:p>
    <w:p w:rsidR="002753FC" w:rsidRPr="00A72166" w:rsidRDefault="002753FC" w:rsidP="002753FC">
      <w:pPr>
        <w:spacing w:line="360" w:lineRule="exact"/>
        <w:rPr>
          <w:rFonts w:eastAsia="黑体"/>
          <w:sz w:val="32"/>
          <w:szCs w:val="32"/>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6" w:type="dxa"/>
        </w:tblCellMar>
        <w:tblLook w:val="0000"/>
      </w:tblPr>
      <w:tblGrid>
        <w:gridCol w:w="2120"/>
        <w:gridCol w:w="2551"/>
        <w:gridCol w:w="2552"/>
        <w:gridCol w:w="1832"/>
      </w:tblGrid>
      <w:tr w:rsidR="002753FC" w:rsidRPr="00DE56B2" w:rsidTr="00787B49">
        <w:trPr>
          <w:trHeight w:val="680"/>
          <w:jc w:val="center"/>
        </w:trPr>
        <w:tc>
          <w:tcPr>
            <w:tcW w:w="2120" w:type="dxa"/>
            <w:tcBorders>
              <w:top w:val="single" w:sz="12" w:space="0" w:color="auto"/>
              <w:left w:val="single" w:sz="12" w:space="0" w:color="auto"/>
              <w:bottom w:val="single" w:sz="12" w:space="0" w:color="auto"/>
              <w:right w:val="single" w:sz="8" w:space="0" w:color="auto"/>
            </w:tcBorders>
            <w:vAlign w:val="center"/>
          </w:tcPr>
          <w:p w:rsidR="002753FC" w:rsidRPr="00CB49C5" w:rsidRDefault="002753FC" w:rsidP="00787B49">
            <w:pPr>
              <w:spacing w:line="360" w:lineRule="exact"/>
              <w:jc w:val="center"/>
              <w:rPr>
                <w:rFonts w:ascii="宋体" w:hAnsi="宋体"/>
                <w:b/>
                <w:bCs/>
                <w:sz w:val="28"/>
                <w:szCs w:val="28"/>
              </w:rPr>
            </w:pPr>
            <w:r w:rsidRPr="00CB49C5">
              <w:rPr>
                <w:rFonts w:ascii="宋体" w:hAnsi="宋体" w:hint="eastAsia"/>
                <w:b/>
                <w:bCs/>
                <w:sz w:val="28"/>
                <w:szCs w:val="28"/>
              </w:rPr>
              <w:t>检查时间</w:t>
            </w:r>
          </w:p>
        </w:tc>
        <w:tc>
          <w:tcPr>
            <w:tcW w:w="2551" w:type="dxa"/>
            <w:tcBorders>
              <w:top w:val="single" w:sz="12" w:space="0" w:color="auto"/>
              <w:left w:val="single" w:sz="8" w:space="0" w:color="auto"/>
              <w:bottom w:val="single" w:sz="12" w:space="0" w:color="auto"/>
            </w:tcBorders>
            <w:vAlign w:val="center"/>
          </w:tcPr>
          <w:p w:rsidR="002753FC" w:rsidRPr="00CB49C5" w:rsidRDefault="008F23B8" w:rsidP="00787B49">
            <w:pPr>
              <w:spacing w:line="360" w:lineRule="exact"/>
              <w:jc w:val="center"/>
              <w:rPr>
                <w:rFonts w:ascii="宋体" w:hAnsi="宋体"/>
                <w:b/>
                <w:bCs/>
                <w:sz w:val="28"/>
                <w:szCs w:val="28"/>
              </w:rPr>
            </w:pPr>
            <w:r>
              <w:rPr>
                <w:rFonts w:ascii="宋体" w:hAnsi="宋体" w:hint="eastAsia"/>
                <w:b/>
                <w:bCs/>
                <w:sz w:val="28"/>
                <w:szCs w:val="28"/>
              </w:rPr>
              <w:t>被</w:t>
            </w:r>
            <w:r w:rsidR="002753FC" w:rsidRPr="00CB49C5">
              <w:rPr>
                <w:rFonts w:ascii="宋体" w:hAnsi="宋体" w:hint="eastAsia"/>
                <w:b/>
                <w:bCs/>
                <w:sz w:val="28"/>
                <w:szCs w:val="28"/>
              </w:rPr>
              <w:t>检查单位</w:t>
            </w:r>
          </w:p>
        </w:tc>
        <w:tc>
          <w:tcPr>
            <w:tcW w:w="2552" w:type="dxa"/>
            <w:tcBorders>
              <w:top w:val="single" w:sz="12" w:space="0" w:color="auto"/>
              <w:bottom w:val="single" w:sz="12" w:space="0" w:color="auto"/>
              <w:right w:val="single" w:sz="4" w:space="0" w:color="auto"/>
            </w:tcBorders>
            <w:vAlign w:val="center"/>
          </w:tcPr>
          <w:p w:rsidR="002753FC" w:rsidRPr="00CB49C5" w:rsidRDefault="002753FC" w:rsidP="00787B49">
            <w:pPr>
              <w:spacing w:line="360" w:lineRule="exact"/>
              <w:jc w:val="center"/>
              <w:rPr>
                <w:rFonts w:ascii="宋体" w:hAnsi="宋体"/>
                <w:b/>
                <w:bCs/>
                <w:sz w:val="28"/>
                <w:szCs w:val="28"/>
              </w:rPr>
            </w:pPr>
            <w:r w:rsidRPr="00CB49C5">
              <w:rPr>
                <w:rFonts w:ascii="宋体" w:hAnsi="宋体" w:hint="eastAsia"/>
                <w:b/>
                <w:bCs/>
                <w:sz w:val="28"/>
                <w:szCs w:val="28"/>
              </w:rPr>
              <w:t>检查人</w:t>
            </w:r>
          </w:p>
        </w:tc>
        <w:tc>
          <w:tcPr>
            <w:tcW w:w="1832" w:type="dxa"/>
            <w:tcBorders>
              <w:top w:val="single" w:sz="12" w:space="0" w:color="auto"/>
              <w:left w:val="single" w:sz="4" w:space="0" w:color="auto"/>
              <w:bottom w:val="single" w:sz="12" w:space="0" w:color="auto"/>
              <w:right w:val="single" w:sz="12" w:space="0" w:color="auto"/>
            </w:tcBorders>
            <w:vAlign w:val="center"/>
          </w:tcPr>
          <w:p w:rsidR="002753FC" w:rsidRPr="00CB49C5" w:rsidRDefault="002753FC" w:rsidP="00787B49">
            <w:pPr>
              <w:spacing w:line="360" w:lineRule="exact"/>
              <w:jc w:val="center"/>
              <w:rPr>
                <w:rFonts w:ascii="宋体" w:hAnsi="宋体"/>
                <w:b/>
                <w:bCs/>
                <w:sz w:val="28"/>
                <w:szCs w:val="28"/>
              </w:rPr>
            </w:pPr>
            <w:r>
              <w:rPr>
                <w:rFonts w:ascii="宋体" w:hAnsi="宋体" w:hint="eastAsia"/>
                <w:b/>
                <w:bCs/>
                <w:sz w:val="28"/>
                <w:szCs w:val="28"/>
              </w:rPr>
              <w:t>检查地点</w:t>
            </w:r>
          </w:p>
        </w:tc>
      </w:tr>
      <w:tr w:rsidR="002753FC" w:rsidRPr="005F0898" w:rsidTr="00FF51FA">
        <w:trPr>
          <w:trHeight w:val="4398"/>
          <w:jc w:val="center"/>
        </w:trPr>
        <w:tc>
          <w:tcPr>
            <w:tcW w:w="2120" w:type="dxa"/>
            <w:tcBorders>
              <w:top w:val="single" w:sz="12" w:space="0" w:color="auto"/>
              <w:left w:val="single" w:sz="12" w:space="0" w:color="auto"/>
              <w:bottom w:val="single" w:sz="8" w:space="0" w:color="auto"/>
            </w:tcBorders>
            <w:vAlign w:val="center"/>
          </w:tcPr>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11月</w:t>
            </w:r>
            <w:r w:rsidR="002D6AE5" w:rsidRPr="008F23B8">
              <w:rPr>
                <w:rFonts w:ascii="楷体" w:eastAsia="楷体" w:hAnsi="楷体" w:hint="eastAsia"/>
                <w:sz w:val="24"/>
              </w:rPr>
              <w:t>28</w:t>
            </w:r>
            <w:r w:rsidRPr="008F23B8">
              <w:rPr>
                <w:rFonts w:ascii="楷体" w:eastAsia="楷体" w:hAnsi="楷体" w:hint="eastAsia"/>
                <w:sz w:val="24"/>
              </w:rPr>
              <w:t>日</w:t>
            </w:r>
          </w:p>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（星期四）</w:t>
            </w:r>
          </w:p>
          <w:p w:rsidR="002753FC" w:rsidRPr="008F23B8" w:rsidRDefault="002753FC" w:rsidP="00787B49">
            <w:pPr>
              <w:spacing w:line="0" w:lineRule="atLeast"/>
              <w:jc w:val="center"/>
              <w:rPr>
                <w:rFonts w:ascii="楷体" w:eastAsia="楷体" w:hAnsi="楷体"/>
                <w:b/>
                <w:sz w:val="24"/>
              </w:rPr>
            </w:pPr>
          </w:p>
          <w:p w:rsidR="002753FC" w:rsidRPr="008F23B8" w:rsidRDefault="002753FC" w:rsidP="00787B49">
            <w:pPr>
              <w:spacing w:line="0" w:lineRule="atLeast"/>
              <w:jc w:val="center"/>
              <w:rPr>
                <w:rFonts w:ascii="楷体" w:eastAsia="楷体" w:hAnsi="楷体"/>
                <w:b/>
                <w:sz w:val="24"/>
              </w:rPr>
            </w:pPr>
            <w:r w:rsidRPr="008F23B8">
              <w:rPr>
                <w:rFonts w:ascii="楷体" w:eastAsia="楷体" w:hAnsi="楷体" w:hint="eastAsia"/>
                <w:b/>
                <w:sz w:val="24"/>
              </w:rPr>
              <w:t>上午8：30</w:t>
            </w:r>
          </w:p>
          <w:p w:rsidR="002753FC" w:rsidRPr="008F23B8" w:rsidRDefault="002753FC" w:rsidP="00787B49">
            <w:pPr>
              <w:spacing w:line="0" w:lineRule="atLeast"/>
              <w:jc w:val="center"/>
              <w:rPr>
                <w:rFonts w:ascii="楷体" w:eastAsia="楷体" w:hAnsi="楷体"/>
                <w:sz w:val="24"/>
              </w:rPr>
            </w:pPr>
          </w:p>
        </w:tc>
        <w:tc>
          <w:tcPr>
            <w:tcW w:w="2551" w:type="dxa"/>
            <w:tcBorders>
              <w:top w:val="single" w:sz="12" w:space="0" w:color="auto"/>
              <w:bottom w:val="single" w:sz="8" w:space="0" w:color="auto"/>
            </w:tcBorders>
            <w:vAlign w:val="center"/>
          </w:tcPr>
          <w:p w:rsidR="002753FC" w:rsidRPr="008F23B8" w:rsidRDefault="002753FC" w:rsidP="00787B49">
            <w:pPr>
              <w:spacing w:line="0" w:lineRule="atLeast"/>
              <w:jc w:val="left"/>
              <w:rPr>
                <w:rFonts w:ascii="楷体" w:eastAsia="楷体" w:hAnsi="楷体"/>
                <w:sz w:val="24"/>
              </w:rPr>
            </w:pPr>
            <w:r w:rsidRPr="008F23B8">
              <w:rPr>
                <w:rFonts w:ascii="楷体" w:eastAsia="楷体" w:hAnsi="楷体" w:hint="eastAsia"/>
                <w:sz w:val="24"/>
              </w:rPr>
              <w:t>1、马  院</w:t>
            </w:r>
          </w:p>
          <w:p w:rsidR="00FF51FA" w:rsidRPr="008F23B8" w:rsidRDefault="002753FC" w:rsidP="00787B49">
            <w:pPr>
              <w:spacing w:line="0" w:lineRule="atLeast"/>
              <w:jc w:val="left"/>
              <w:rPr>
                <w:rFonts w:ascii="楷体" w:eastAsia="楷体" w:hAnsi="楷体"/>
                <w:sz w:val="24"/>
              </w:rPr>
            </w:pPr>
            <w:r w:rsidRPr="008F23B8">
              <w:rPr>
                <w:rFonts w:ascii="楷体" w:eastAsia="楷体" w:hAnsi="楷体" w:hint="eastAsia"/>
                <w:sz w:val="24"/>
              </w:rPr>
              <w:t>2、</w:t>
            </w:r>
            <w:r w:rsidR="00FF51FA" w:rsidRPr="008F23B8">
              <w:rPr>
                <w:rFonts w:ascii="楷体" w:eastAsia="楷体" w:hAnsi="楷体" w:hint="eastAsia"/>
                <w:sz w:val="24"/>
              </w:rPr>
              <w:t>文学院</w:t>
            </w:r>
          </w:p>
          <w:p w:rsidR="002753FC" w:rsidRPr="008F23B8" w:rsidRDefault="002753FC" w:rsidP="00787B49">
            <w:pPr>
              <w:spacing w:line="0" w:lineRule="atLeast"/>
              <w:jc w:val="left"/>
              <w:rPr>
                <w:rFonts w:ascii="楷体" w:eastAsia="楷体" w:hAnsi="楷体"/>
                <w:sz w:val="24"/>
              </w:rPr>
            </w:pPr>
            <w:r w:rsidRPr="008F23B8">
              <w:rPr>
                <w:rFonts w:ascii="楷体" w:eastAsia="楷体" w:hAnsi="楷体" w:hint="eastAsia"/>
                <w:sz w:val="24"/>
              </w:rPr>
              <w:t>3、</w:t>
            </w:r>
            <w:r w:rsidR="00FF51FA" w:rsidRPr="008F23B8">
              <w:rPr>
                <w:rFonts w:ascii="楷体" w:eastAsia="楷体" w:hAnsi="楷体" w:hint="eastAsia"/>
                <w:sz w:val="24"/>
              </w:rPr>
              <w:t>外语学院</w:t>
            </w:r>
          </w:p>
          <w:p w:rsidR="00507E64" w:rsidRPr="008F23B8" w:rsidRDefault="002753FC" w:rsidP="00787B49">
            <w:pPr>
              <w:spacing w:line="0" w:lineRule="atLeast"/>
              <w:jc w:val="left"/>
              <w:rPr>
                <w:rFonts w:ascii="楷体" w:eastAsia="楷体" w:hAnsi="楷体"/>
                <w:sz w:val="24"/>
              </w:rPr>
            </w:pPr>
            <w:r w:rsidRPr="008F23B8">
              <w:rPr>
                <w:rFonts w:ascii="楷体" w:eastAsia="楷体" w:hAnsi="楷体" w:hint="eastAsia"/>
                <w:sz w:val="24"/>
              </w:rPr>
              <w:t>4、</w:t>
            </w:r>
            <w:r w:rsidR="00507E64" w:rsidRPr="008F23B8">
              <w:rPr>
                <w:rFonts w:ascii="楷体" w:eastAsia="楷体" w:hAnsi="楷体" w:hint="eastAsia"/>
                <w:sz w:val="24"/>
              </w:rPr>
              <w:t>美设学院</w:t>
            </w:r>
          </w:p>
          <w:p w:rsidR="00507E64" w:rsidRPr="008F23B8" w:rsidRDefault="002753FC" w:rsidP="00507E64">
            <w:pPr>
              <w:spacing w:line="0" w:lineRule="atLeast"/>
              <w:jc w:val="left"/>
              <w:rPr>
                <w:rFonts w:ascii="楷体" w:eastAsia="楷体" w:hAnsi="楷体"/>
                <w:sz w:val="24"/>
              </w:rPr>
            </w:pPr>
            <w:r w:rsidRPr="008F23B8">
              <w:rPr>
                <w:rFonts w:ascii="楷体" w:eastAsia="楷体" w:hAnsi="楷体" w:hint="eastAsia"/>
                <w:sz w:val="24"/>
              </w:rPr>
              <w:t>5、</w:t>
            </w:r>
            <w:r w:rsidR="00507E64" w:rsidRPr="008F23B8">
              <w:rPr>
                <w:rFonts w:ascii="楷体" w:eastAsia="楷体" w:hAnsi="楷体" w:hint="eastAsia"/>
                <w:sz w:val="24"/>
              </w:rPr>
              <w:t>新传学院</w:t>
            </w:r>
          </w:p>
          <w:p w:rsidR="00A6079B" w:rsidRPr="008F23B8" w:rsidRDefault="002753FC" w:rsidP="00A6079B">
            <w:pPr>
              <w:spacing w:line="0" w:lineRule="atLeast"/>
              <w:jc w:val="left"/>
              <w:rPr>
                <w:rFonts w:ascii="楷体" w:eastAsia="楷体" w:hAnsi="楷体"/>
                <w:sz w:val="24"/>
              </w:rPr>
            </w:pPr>
            <w:r w:rsidRPr="008F23B8">
              <w:rPr>
                <w:rFonts w:ascii="楷体" w:eastAsia="楷体" w:hAnsi="楷体" w:hint="eastAsia"/>
                <w:sz w:val="24"/>
              </w:rPr>
              <w:t>6、</w:t>
            </w:r>
            <w:r w:rsidR="00A6079B" w:rsidRPr="008F23B8">
              <w:rPr>
                <w:rFonts w:ascii="楷体" w:eastAsia="楷体" w:hAnsi="楷体" w:hint="eastAsia"/>
                <w:sz w:val="24"/>
              </w:rPr>
              <w:t>商学院</w:t>
            </w:r>
          </w:p>
          <w:p w:rsidR="00A6079B" w:rsidRPr="008F23B8" w:rsidRDefault="002753FC" w:rsidP="00A6079B">
            <w:pPr>
              <w:spacing w:line="0" w:lineRule="atLeast"/>
              <w:jc w:val="left"/>
              <w:rPr>
                <w:rFonts w:ascii="楷体" w:eastAsia="楷体" w:hAnsi="楷体"/>
                <w:sz w:val="24"/>
              </w:rPr>
            </w:pPr>
            <w:r w:rsidRPr="008F23B8">
              <w:rPr>
                <w:rFonts w:ascii="楷体" w:eastAsia="楷体" w:hAnsi="楷体" w:hint="eastAsia"/>
                <w:sz w:val="24"/>
              </w:rPr>
              <w:t>7、</w:t>
            </w:r>
            <w:r w:rsidR="00A6079B" w:rsidRPr="008F23B8">
              <w:rPr>
                <w:rFonts w:ascii="楷体" w:eastAsia="楷体" w:hAnsi="楷体" w:hint="eastAsia"/>
                <w:sz w:val="24"/>
              </w:rPr>
              <w:t>数学科学学院</w:t>
            </w:r>
          </w:p>
          <w:p w:rsidR="00A6079B" w:rsidRPr="008F23B8" w:rsidRDefault="002753FC" w:rsidP="00A6079B">
            <w:pPr>
              <w:spacing w:line="0" w:lineRule="atLeast"/>
              <w:jc w:val="left"/>
              <w:rPr>
                <w:rFonts w:ascii="楷体" w:eastAsia="楷体" w:hAnsi="楷体"/>
                <w:sz w:val="24"/>
              </w:rPr>
            </w:pPr>
            <w:r w:rsidRPr="008F23B8">
              <w:rPr>
                <w:rFonts w:ascii="楷体" w:eastAsia="楷体" w:hAnsi="楷体" w:hint="eastAsia"/>
                <w:sz w:val="24"/>
              </w:rPr>
              <w:t>8、</w:t>
            </w:r>
            <w:r w:rsidR="00A6079B" w:rsidRPr="008F23B8">
              <w:rPr>
                <w:rFonts w:ascii="楷体" w:eastAsia="楷体" w:hAnsi="楷体" w:hint="eastAsia"/>
                <w:sz w:val="24"/>
              </w:rPr>
              <w:t>化学学院</w:t>
            </w:r>
          </w:p>
          <w:p w:rsidR="00A6079B" w:rsidRPr="008F23B8" w:rsidRDefault="002753FC" w:rsidP="00A6079B">
            <w:pPr>
              <w:spacing w:line="0" w:lineRule="atLeast"/>
              <w:jc w:val="left"/>
              <w:rPr>
                <w:rFonts w:ascii="楷体" w:eastAsia="楷体" w:hAnsi="楷体"/>
                <w:sz w:val="24"/>
              </w:rPr>
            </w:pPr>
            <w:r w:rsidRPr="008F23B8">
              <w:rPr>
                <w:rFonts w:ascii="楷体" w:eastAsia="楷体" w:hAnsi="楷体" w:hint="eastAsia"/>
                <w:sz w:val="24"/>
              </w:rPr>
              <w:t>9、</w:t>
            </w:r>
            <w:r w:rsidR="00A6079B" w:rsidRPr="008F23B8">
              <w:rPr>
                <w:rFonts w:ascii="楷体" w:eastAsia="楷体" w:hAnsi="楷体" w:hint="eastAsia"/>
                <w:sz w:val="24"/>
              </w:rPr>
              <w:t>资环学院</w:t>
            </w:r>
          </w:p>
          <w:p w:rsidR="00A6079B" w:rsidRPr="008F23B8" w:rsidRDefault="002753FC" w:rsidP="00A6079B">
            <w:pPr>
              <w:spacing w:line="0" w:lineRule="atLeast"/>
              <w:jc w:val="left"/>
              <w:rPr>
                <w:rFonts w:ascii="楷体" w:eastAsia="楷体" w:hAnsi="楷体"/>
                <w:sz w:val="24"/>
              </w:rPr>
            </w:pPr>
            <w:r w:rsidRPr="008F23B8">
              <w:rPr>
                <w:rFonts w:ascii="楷体" w:eastAsia="楷体" w:hAnsi="楷体" w:hint="eastAsia"/>
                <w:sz w:val="24"/>
              </w:rPr>
              <w:t>10、</w:t>
            </w:r>
            <w:r w:rsidR="00A6079B" w:rsidRPr="008F23B8">
              <w:rPr>
                <w:rFonts w:ascii="楷体" w:eastAsia="楷体" w:hAnsi="楷体" w:hint="eastAsia"/>
                <w:sz w:val="24"/>
              </w:rPr>
              <w:t>体育学院</w:t>
            </w:r>
          </w:p>
          <w:p w:rsidR="00A6079B" w:rsidRPr="008F23B8" w:rsidRDefault="00FF51FA" w:rsidP="00A6079B">
            <w:pPr>
              <w:spacing w:line="0" w:lineRule="atLeast"/>
              <w:jc w:val="left"/>
              <w:rPr>
                <w:rFonts w:ascii="楷体" w:eastAsia="楷体" w:hAnsi="楷体"/>
                <w:sz w:val="24"/>
              </w:rPr>
            </w:pPr>
            <w:r w:rsidRPr="008F23B8">
              <w:rPr>
                <w:rFonts w:ascii="楷体" w:eastAsia="楷体" w:hAnsi="楷体" w:hint="eastAsia"/>
                <w:sz w:val="24"/>
              </w:rPr>
              <w:t>11、</w:t>
            </w:r>
            <w:r w:rsidR="00A6079B" w:rsidRPr="008F23B8">
              <w:rPr>
                <w:rFonts w:ascii="楷体" w:eastAsia="楷体" w:hAnsi="楷体" w:hint="eastAsia"/>
                <w:sz w:val="24"/>
              </w:rPr>
              <w:t>职技学院</w:t>
            </w:r>
          </w:p>
          <w:p w:rsidR="00A6079B" w:rsidRPr="008F23B8" w:rsidRDefault="00FF51FA" w:rsidP="00A6079B">
            <w:pPr>
              <w:spacing w:line="0" w:lineRule="atLeast"/>
              <w:jc w:val="left"/>
              <w:rPr>
                <w:rFonts w:ascii="楷体" w:eastAsia="楷体" w:hAnsi="楷体"/>
                <w:sz w:val="24"/>
              </w:rPr>
            </w:pPr>
            <w:r w:rsidRPr="008F23B8">
              <w:rPr>
                <w:rFonts w:ascii="楷体" w:eastAsia="楷体" w:hAnsi="楷体" w:hint="eastAsia"/>
                <w:sz w:val="24"/>
              </w:rPr>
              <w:t>12、</w:t>
            </w:r>
            <w:r w:rsidR="00A6079B" w:rsidRPr="008F23B8">
              <w:rPr>
                <w:rFonts w:ascii="楷体" w:eastAsia="楷体" w:hAnsi="楷体" w:hint="eastAsia"/>
                <w:sz w:val="24"/>
              </w:rPr>
              <w:t>教师教育学院</w:t>
            </w:r>
          </w:p>
          <w:p w:rsidR="00A6079B" w:rsidRPr="008F23B8" w:rsidRDefault="00FF51FA" w:rsidP="00A6079B">
            <w:pPr>
              <w:spacing w:line="0" w:lineRule="atLeast"/>
              <w:jc w:val="left"/>
              <w:rPr>
                <w:rFonts w:ascii="楷体" w:eastAsia="楷体" w:hAnsi="楷体"/>
                <w:sz w:val="24"/>
              </w:rPr>
            </w:pPr>
            <w:r w:rsidRPr="008F23B8">
              <w:rPr>
                <w:rFonts w:ascii="楷体" w:eastAsia="楷体" w:hAnsi="楷体" w:hint="eastAsia"/>
                <w:sz w:val="24"/>
              </w:rPr>
              <w:t>13、</w:t>
            </w:r>
            <w:r w:rsidR="00A6079B" w:rsidRPr="008F23B8">
              <w:rPr>
                <w:rFonts w:ascii="楷体" w:eastAsia="楷体" w:hAnsi="楷体" w:hint="eastAsia"/>
                <w:sz w:val="24"/>
              </w:rPr>
              <w:t>初等教育系</w:t>
            </w:r>
          </w:p>
          <w:p w:rsidR="00A6079B" w:rsidRPr="008F23B8" w:rsidRDefault="00FF51FA" w:rsidP="00A6079B">
            <w:pPr>
              <w:spacing w:line="0" w:lineRule="atLeast"/>
              <w:jc w:val="left"/>
              <w:rPr>
                <w:rFonts w:ascii="楷体" w:eastAsia="楷体" w:hAnsi="楷体"/>
                <w:sz w:val="24"/>
              </w:rPr>
            </w:pPr>
            <w:r w:rsidRPr="008F23B8">
              <w:rPr>
                <w:rFonts w:ascii="楷体" w:eastAsia="楷体" w:hAnsi="楷体" w:hint="eastAsia"/>
                <w:sz w:val="24"/>
              </w:rPr>
              <w:t>14、</w:t>
            </w:r>
            <w:r w:rsidR="00A6079B" w:rsidRPr="008F23B8">
              <w:rPr>
                <w:rFonts w:ascii="楷体" w:eastAsia="楷体" w:hAnsi="楷体" w:hint="eastAsia"/>
                <w:sz w:val="24"/>
              </w:rPr>
              <w:t>公体部</w:t>
            </w:r>
          </w:p>
          <w:p w:rsidR="00FF51FA" w:rsidRPr="008F23B8" w:rsidRDefault="00A6079B" w:rsidP="002028C2">
            <w:pPr>
              <w:spacing w:line="0" w:lineRule="atLeast"/>
              <w:jc w:val="left"/>
              <w:rPr>
                <w:rFonts w:ascii="楷体" w:eastAsia="楷体" w:hAnsi="楷体"/>
                <w:sz w:val="24"/>
              </w:rPr>
            </w:pPr>
            <w:r w:rsidRPr="008F23B8">
              <w:rPr>
                <w:rFonts w:ascii="楷体" w:eastAsia="楷体" w:hAnsi="楷体" w:hint="eastAsia"/>
                <w:sz w:val="24"/>
              </w:rPr>
              <w:t>15、</w:t>
            </w:r>
            <w:r w:rsidR="002028C2" w:rsidRPr="008F23B8">
              <w:rPr>
                <w:rFonts w:ascii="楷体" w:eastAsia="楷体" w:hAnsi="楷体" w:hint="eastAsia"/>
                <w:sz w:val="24"/>
              </w:rPr>
              <w:t>后勤集团</w:t>
            </w:r>
          </w:p>
        </w:tc>
        <w:tc>
          <w:tcPr>
            <w:tcW w:w="2552" w:type="dxa"/>
            <w:tcBorders>
              <w:top w:val="single" w:sz="12" w:space="0" w:color="auto"/>
              <w:bottom w:val="single" w:sz="8" w:space="0" w:color="auto"/>
              <w:right w:val="single" w:sz="4" w:space="0" w:color="auto"/>
            </w:tcBorders>
            <w:vAlign w:val="center"/>
          </w:tcPr>
          <w:p w:rsidR="002753FC" w:rsidRPr="008F23B8" w:rsidRDefault="002753FC" w:rsidP="00D15F3D">
            <w:pPr>
              <w:spacing w:line="0" w:lineRule="atLeast"/>
              <w:ind w:firstLineChars="150" w:firstLine="360"/>
              <w:rPr>
                <w:rFonts w:ascii="楷体" w:eastAsia="楷体" w:hAnsi="楷体"/>
                <w:sz w:val="24"/>
              </w:rPr>
            </w:pPr>
            <w:r w:rsidRPr="008F23B8">
              <w:rPr>
                <w:rFonts w:ascii="楷体" w:eastAsia="楷体" w:hAnsi="楷体" w:hint="eastAsia"/>
                <w:sz w:val="24"/>
              </w:rPr>
              <w:t xml:space="preserve">金香  </w:t>
            </w:r>
            <w:r w:rsidR="00D15F3D" w:rsidRPr="008F23B8">
              <w:rPr>
                <w:rFonts w:ascii="楷体" w:eastAsia="楷体" w:hAnsi="楷体" w:hint="eastAsia"/>
                <w:sz w:val="24"/>
              </w:rPr>
              <w:t xml:space="preserve">  高晨晓</w:t>
            </w:r>
          </w:p>
          <w:p w:rsidR="00D15F3D" w:rsidRPr="008F23B8" w:rsidRDefault="00D15F3D" w:rsidP="00787B49">
            <w:pPr>
              <w:spacing w:line="0" w:lineRule="atLeast"/>
              <w:jc w:val="center"/>
              <w:rPr>
                <w:rFonts w:ascii="楷体" w:eastAsia="楷体" w:hAnsi="楷体"/>
                <w:sz w:val="24"/>
              </w:rPr>
            </w:pPr>
            <w:r w:rsidRPr="008F23B8">
              <w:rPr>
                <w:rFonts w:ascii="楷体" w:eastAsia="楷体" w:hAnsi="楷体" w:hint="eastAsia"/>
                <w:sz w:val="24"/>
              </w:rPr>
              <w:t>李子漫</w:t>
            </w:r>
            <w:r w:rsidR="002753FC" w:rsidRPr="008F23B8">
              <w:rPr>
                <w:rFonts w:ascii="楷体" w:eastAsia="楷体" w:hAnsi="楷体" w:hint="eastAsia"/>
                <w:sz w:val="24"/>
              </w:rPr>
              <w:t xml:space="preserve">  </w:t>
            </w:r>
            <w:r w:rsidRPr="008F23B8">
              <w:rPr>
                <w:rFonts w:ascii="楷体" w:eastAsia="楷体" w:hAnsi="楷体" w:hint="eastAsia"/>
                <w:sz w:val="24"/>
              </w:rPr>
              <w:t>霍晨静</w:t>
            </w:r>
          </w:p>
          <w:p w:rsidR="00507E64" w:rsidRPr="008F23B8" w:rsidRDefault="00507E64" w:rsidP="00D15F3D">
            <w:pPr>
              <w:spacing w:line="0" w:lineRule="atLeast"/>
              <w:ind w:firstLineChars="150" w:firstLine="360"/>
              <w:rPr>
                <w:rFonts w:ascii="楷体" w:eastAsia="楷体" w:hAnsi="楷体"/>
                <w:sz w:val="24"/>
              </w:rPr>
            </w:pPr>
            <w:r w:rsidRPr="008F23B8">
              <w:rPr>
                <w:rFonts w:ascii="楷体" w:eastAsia="楷体" w:hAnsi="楷体" w:hint="eastAsia"/>
                <w:sz w:val="24"/>
              </w:rPr>
              <w:t xml:space="preserve">论海柱  </w:t>
            </w:r>
            <w:r w:rsidR="00D15F3D" w:rsidRPr="008F23B8">
              <w:rPr>
                <w:rFonts w:ascii="楷体" w:eastAsia="楷体" w:hAnsi="楷体" w:hint="eastAsia"/>
                <w:sz w:val="24"/>
              </w:rPr>
              <w:t xml:space="preserve">魏伟    </w:t>
            </w:r>
          </w:p>
          <w:p w:rsidR="002753FC" w:rsidRPr="008F23B8" w:rsidRDefault="002753FC" w:rsidP="00D15F3D">
            <w:pPr>
              <w:spacing w:line="0" w:lineRule="atLeast"/>
              <w:ind w:firstLineChars="150" w:firstLine="360"/>
              <w:rPr>
                <w:rFonts w:ascii="楷体" w:eastAsia="楷体" w:hAnsi="楷体"/>
                <w:sz w:val="24"/>
              </w:rPr>
            </w:pPr>
            <w:r w:rsidRPr="008F23B8">
              <w:rPr>
                <w:rFonts w:ascii="楷体" w:eastAsia="楷体" w:hAnsi="楷体" w:hint="eastAsia"/>
                <w:sz w:val="24"/>
              </w:rPr>
              <w:t xml:space="preserve">张琳  </w:t>
            </w:r>
            <w:r w:rsidR="00A6079B" w:rsidRPr="008F23B8">
              <w:rPr>
                <w:rFonts w:ascii="楷体" w:eastAsia="楷体" w:hAnsi="楷体" w:hint="eastAsia"/>
                <w:sz w:val="24"/>
              </w:rPr>
              <w:t xml:space="preserve">  </w:t>
            </w:r>
            <w:r w:rsidR="00543970" w:rsidRPr="008F23B8">
              <w:rPr>
                <w:rFonts w:ascii="楷体" w:eastAsia="楷体" w:hAnsi="楷体" w:hint="eastAsia"/>
                <w:sz w:val="24"/>
              </w:rPr>
              <w:t>于淼</w:t>
            </w:r>
          </w:p>
          <w:p w:rsidR="002753FC" w:rsidRPr="008F23B8" w:rsidRDefault="00D15F3D" w:rsidP="00D15F3D">
            <w:pPr>
              <w:spacing w:line="0" w:lineRule="atLeast"/>
              <w:ind w:firstLineChars="150" w:firstLine="360"/>
              <w:rPr>
                <w:rFonts w:ascii="楷体" w:eastAsia="楷体" w:hAnsi="楷体"/>
                <w:sz w:val="24"/>
              </w:rPr>
            </w:pPr>
            <w:r w:rsidRPr="008F23B8">
              <w:rPr>
                <w:rFonts w:ascii="楷体" w:eastAsia="楷体" w:hAnsi="楷体" w:hint="eastAsia"/>
                <w:sz w:val="24"/>
              </w:rPr>
              <w:t>吕雪梅</w:t>
            </w:r>
            <w:r w:rsidR="00543970" w:rsidRPr="008F23B8">
              <w:rPr>
                <w:rFonts w:ascii="楷体" w:eastAsia="楷体" w:hAnsi="楷体" w:hint="eastAsia"/>
                <w:sz w:val="24"/>
              </w:rPr>
              <w:t xml:space="preserve">  杨靓靓</w:t>
            </w:r>
          </w:p>
          <w:p w:rsidR="00D15F3D" w:rsidRPr="008F23B8" w:rsidRDefault="00D15F3D" w:rsidP="00787B49">
            <w:pPr>
              <w:spacing w:line="0" w:lineRule="atLeast"/>
              <w:ind w:firstLineChars="150" w:firstLine="360"/>
              <w:rPr>
                <w:rFonts w:ascii="楷体" w:eastAsia="楷体" w:hAnsi="楷体"/>
                <w:sz w:val="24"/>
              </w:rPr>
            </w:pPr>
            <w:r w:rsidRPr="008F23B8">
              <w:rPr>
                <w:rFonts w:ascii="楷体" w:eastAsia="楷体" w:hAnsi="楷体" w:hint="eastAsia"/>
                <w:sz w:val="24"/>
              </w:rPr>
              <w:t>马杰</w:t>
            </w:r>
            <w:r w:rsidR="00543970" w:rsidRPr="008F23B8">
              <w:rPr>
                <w:rFonts w:ascii="楷体" w:eastAsia="楷体" w:hAnsi="楷体" w:hint="eastAsia"/>
                <w:sz w:val="24"/>
              </w:rPr>
              <w:t xml:space="preserve">    李苗</w:t>
            </w:r>
          </w:p>
          <w:p w:rsidR="00D15F3D" w:rsidRPr="008F23B8" w:rsidRDefault="00D15F3D" w:rsidP="00787B49">
            <w:pPr>
              <w:spacing w:line="0" w:lineRule="atLeast"/>
              <w:ind w:firstLineChars="150" w:firstLine="360"/>
              <w:rPr>
                <w:rFonts w:ascii="楷体" w:eastAsia="楷体" w:hAnsi="楷体"/>
                <w:sz w:val="24"/>
              </w:rPr>
            </w:pPr>
            <w:r w:rsidRPr="008F23B8">
              <w:rPr>
                <w:rFonts w:ascii="楷体" w:eastAsia="楷体" w:hAnsi="楷体" w:hint="eastAsia"/>
                <w:sz w:val="24"/>
              </w:rPr>
              <w:t>王换超</w:t>
            </w:r>
            <w:r w:rsidR="00543970" w:rsidRPr="008F23B8">
              <w:rPr>
                <w:rFonts w:ascii="楷体" w:eastAsia="楷体" w:hAnsi="楷体" w:hint="eastAsia"/>
                <w:sz w:val="24"/>
              </w:rPr>
              <w:t xml:space="preserve">  益菲</w:t>
            </w:r>
          </w:p>
          <w:p w:rsidR="00543970" w:rsidRPr="008F23B8" w:rsidRDefault="00D15F3D" w:rsidP="00507E64">
            <w:pPr>
              <w:spacing w:line="0" w:lineRule="atLeast"/>
              <w:ind w:firstLineChars="150" w:firstLine="360"/>
              <w:rPr>
                <w:rFonts w:ascii="楷体" w:eastAsia="楷体" w:hAnsi="楷体"/>
                <w:sz w:val="24"/>
              </w:rPr>
            </w:pPr>
            <w:r w:rsidRPr="008F23B8">
              <w:rPr>
                <w:rFonts w:ascii="楷体" w:eastAsia="楷体" w:hAnsi="楷体" w:hint="eastAsia"/>
                <w:sz w:val="24"/>
              </w:rPr>
              <w:t>郝军龙</w:t>
            </w:r>
            <w:r w:rsidR="00543970" w:rsidRPr="008F23B8">
              <w:rPr>
                <w:rFonts w:ascii="楷体" w:eastAsia="楷体" w:hAnsi="楷体" w:hint="eastAsia"/>
                <w:sz w:val="24"/>
              </w:rPr>
              <w:t xml:space="preserve">  刘慧</w:t>
            </w:r>
          </w:p>
          <w:p w:rsidR="002028C2" w:rsidRPr="008F23B8" w:rsidRDefault="002028C2" w:rsidP="00507E64">
            <w:pPr>
              <w:spacing w:line="0" w:lineRule="atLeast"/>
              <w:ind w:firstLineChars="150" w:firstLine="360"/>
              <w:rPr>
                <w:rFonts w:ascii="楷体" w:eastAsia="楷体" w:hAnsi="楷体"/>
                <w:sz w:val="24"/>
              </w:rPr>
            </w:pPr>
            <w:r w:rsidRPr="008F23B8">
              <w:rPr>
                <w:rFonts w:ascii="楷体" w:eastAsia="楷体" w:hAnsi="楷体" w:hint="eastAsia"/>
                <w:sz w:val="24"/>
              </w:rPr>
              <w:t>张丹怡</w:t>
            </w:r>
          </w:p>
          <w:p w:rsidR="002028C2" w:rsidRPr="008F23B8" w:rsidRDefault="002028C2" w:rsidP="00787B49">
            <w:pPr>
              <w:spacing w:line="0" w:lineRule="atLeast"/>
              <w:ind w:firstLineChars="150" w:firstLine="360"/>
              <w:rPr>
                <w:rFonts w:ascii="楷体" w:eastAsia="楷体" w:hAnsi="楷体"/>
                <w:sz w:val="24"/>
              </w:rPr>
            </w:pPr>
          </w:p>
          <w:p w:rsidR="002753FC" w:rsidRPr="008F23B8" w:rsidRDefault="002753FC" w:rsidP="00787B49">
            <w:pPr>
              <w:spacing w:line="0" w:lineRule="atLeast"/>
              <w:ind w:firstLineChars="150" w:firstLine="360"/>
              <w:rPr>
                <w:rFonts w:ascii="楷体" w:eastAsia="楷体" w:hAnsi="楷体"/>
                <w:sz w:val="24"/>
              </w:rPr>
            </w:pPr>
          </w:p>
        </w:tc>
        <w:tc>
          <w:tcPr>
            <w:tcW w:w="1832" w:type="dxa"/>
            <w:tcBorders>
              <w:top w:val="single" w:sz="12" w:space="0" w:color="auto"/>
              <w:left w:val="single" w:sz="4" w:space="0" w:color="auto"/>
              <w:bottom w:val="single" w:sz="8" w:space="0" w:color="auto"/>
              <w:right w:val="single" w:sz="12" w:space="0" w:color="auto"/>
            </w:tcBorders>
            <w:vAlign w:val="center"/>
          </w:tcPr>
          <w:p w:rsidR="002753FC" w:rsidRPr="008F23B8" w:rsidRDefault="00887406" w:rsidP="00787B49">
            <w:pPr>
              <w:spacing w:line="0" w:lineRule="atLeast"/>
              <w:jc w:val="center"/>
              <w:rPr>
                <w:rFonts w:ascii="楷体" w:eastAsia="楷体" w:hAnsi="楷体"/>
                <w:sz w:val="24"/>
              </w:rPr>
            </w:pPr>
            <w:r w:rsidRPr="008F23B8">
              <w:rPr>
                <w:rFonts w:ascii="楷体" w:eastAsia="楷体" w:hAnsi="楷体" w:hint="eastAsia"/>
                <w:sz w:val="24"/>
              </w:rPr>
              <w:t>新传</w:t>
            </w:r>
            <w:r w:rsidR="002753FC" w:rsidRPr="008F23B8">
              <w:rPr>
                <w:rFonts w:ascii="楷体" w:eastAsia="楷体" w:hAnsi="楷体" w:hint="eastAsia"/>
                <w:sz w:val="24"/>
              </w:rPr>
              <w:t>学院</w:t>
            </w:r>
          </w:p>
          <w:p w:rsidR="00FF51FA" w:rsidRPr="008F23B8" w:rsidRDefault="00887406" w:rsidP="00887406">
            <w:pPr>
              <w:spacing w:line="0" w:lineRule="atLeast"/>
              <w:ind w:firstLineChars="100" w:firstLine="240"/>
              <w:jc w:val="left"/>
              <w:rPr>
                <w:rFonts w:ascii="楷体" w:eastAsia="楷体" w:hAnsi="楷体"/>
                <w:sz w:val="24"/>
              </w:rPr>
            </w:pPr>
            <w:r w:rsidRPr="008F23B8">
              <w:rPr>
                <w:rFonts w:ascii="楷体" w:eastAsia="楷体" w:hAnsi="楷体" w:hint="eastAsia"/>
                <w:sz w:val="24"/>
              </w:rPr>
              <w:t>418</w:t>
            </w:r>
            <w:r w:rsidR="002753FC" w:rsidRPr="008F23B8">
              <w:rPr>
                <w:rFonts w:ascii="楷体" w:eastAsia="楷体" w:hAnsi="楷体" w:hint="eastAsia"/>
                <w:sz w:val="24"/>
              </w:rPr>
              <w:t>会议室</w:t>
            </w:r>
          </w:p>
          <w:p w:rsidR="00887406" w:rsidRPr="008F23B8" w:rsidRDefault="00887406" w:rsidP="00887406">
            <w:pPr>
              <w:spacing w:line="0" w:lineRule="atLeast"/>
              <w:jc w:val="left"/>
              <w:rPr>
                <w:rFonts w:ascii="楷体" w:eastAsia="楷体" w:hAnsi="楷体"/>
                <w:sz w:val="24"/>
              </w:rPr>
            </w:pPr>
            <w:r w:rsidRPr="008F23B8">
              <w:rPr>
                <w:rFonts w:ascii="楷体" w:eastAsia="楷体" w:hAnsi="楷体" w:hint="eastAsia"/>
                <w:sz w:val="24"/>
              </w:rPr>
              <w:t>（文科群B座）</w:t>
            </w:r>
          </w:p>
          <w:p w:rsidR="00FF51FA" w:rsidRPr="008F23B8" w:rsidRDefault="00FF51FA" w:rsidP="00FF51FA">
            <w:pPr>
              <w:spacing w:line="0" w:lineRule="atLeast"/>
              <w:jc w:val="left"/>
              <w:rPr>
                <w:rFonts w:ascii="楷体" w:eastAsia="楷体" w:hAnsi="楷体"/>
                <w:sz w:val="24"/>
              </w:rPr>
            </w:pPr>
          </w:p>
          <w:p w:rsidR="002753FC" w:rsidRPr="008F23B8" w:rsidRDefault="002753FC" w:rsidP="00887406">
            <w:pPr>
              <w:spacing w:line="0" w:lineRule="atLeast"/>
              <w:jc w:val="left"/>
              <w:rPr>
                <w:rFonts w:ascii="楷体" w:eastAsia="楷体" w:hAnsi="楷体"/>
                <w:sz w:val="24"/>
              </w:rPr>
            </w:pPr>
          </w:p>
        </w:tc>
      </w:tr>
      <w:tr w:rsidR="002753FC" w:rsidRPr="005F0898" w:rsidTr="002028C2">
        <w:trPr>
          <w:trHeight w:val="4733"/>
          <w:jc w:val="center"/>
        </w:trPr>
        <w:tc>
          <w:tcPr>
            <w:tcW w:w="2120" w:type="dxa"/>
            <w:tcBorders>
              <w:top w:val="single" w:sz="8" w:space="0" w:color="auto"/>
              <w:left w:val="single" w:sz="12" w:space="0" w:color="auto"/>
            </w:tcBorders>
            <w:vAlign w:val="center"/>
          </w:tcPr>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11月29日</w:t>
            </w:r>
          </w:p>
          <w:p w:rsidR="002753FC" w:rsidRPr="008F23B8" w:rsidRDefault="002D6AE5" w:rsidP="00787B49">
            <w:pPr>
              <w:spacing w:line="0" w:lineRule="atLeast"/>
              <w:jc w:val="center"/>
              <w:rPr>
                <w:rFonts w:ascii="楷体" w:eastAsia="楷体" w:hAnsi="楷体"/>
                <w:sz w:val="24"/>
              </w:rPr>
            </w:pPr>
            <w:r w:rsidRPr="008F23B8">
              <w:rPr>
                <w:rFonts w:ascii="楷体" w:eastAsia="楷体" w:hAnsi="楷体" w:hint="eastAsia"/>
                <w:sz w:val="24"/>
              </w:rPr>
              <w:t>（星期五</w:t>
            </w:r>
            <w:r w:rsidR="002753FC" w:rsidRPr="008F23B8">
              <w:rPr>
                <w:rFonts w:ascii="楷体" w:eastAsia="楷体" w:hAnsi="楷体" w:hint="eastAsia"/>
                <w:sz w:val="24"/>
              </w:rPr>
              <w:t>）</w:t>
            </w:r>
          </w:p>
          <w:p w:rsidR="00D15F3D" w:rsidRPr="008F23B8" w:rsidRDefault="00D15F3D" w:rsidP="00D15F3D">
            <w:pPr>
              <w:spacing w:line="0" w:lineRule="atLeast"/>
              <w:jc w:val="center"/>
              <w:rPr>
                <w:rFonts w:ascii="楷体" w:eastAsia="楷体" w:hAnsi="楷体"/>
                <w:b/>
                <w:sz w:val="24"/>
              </w:rPr>
            </w:pPr>
          </w:p>
          <w:p w:rsidR="00D15F3D" w:rsidRPr="008F23B8" w:rsidRDefault="00D15F3D" w:rsidP="00D15F3D">
            <w:pPr>
              <w:spacing w:line="0" w:lineRule="atLeast"/>
              <w:jc w:val="center"/>
              <w:rPr>
                <w:rFonts w:ascii="楷体" w:eastAsia="楷体" w:hAnsi="楷体"/>
                <w:b/>
                <w:sz w:val="24"/>
              </w:rPr>
            </w:pPr>
            <w:r w:rsidRPr="008F23B8">
              <w:rPr>
                <w:rFonts w:ascii="楷体" w:eastAsia="楷体" w:hAnsi="楷体" w:hint="eastAsia"/>
                <w:b/>
                <w:sz w:val="24"/>
              </w:rPr>
              <w:t>上午8：30</w:t>
            </w:r>
          </w:p>
          <w:p w:rsidR="002753FC" w:rsidRPr="008F23B8" w:rsidRDefault="002753FC" w:rsidP="00D15F3D">
            <w:pPr>
              <w:spacing w:line="0" w:lineRule="atLeast"/>
              <w:jc w:val="center"/>
              <w:rPr>
                <w:rFonts w:ascii="楷体" w:eastAsia="楷体" w:hAnsi="楷体"/>
                <w:sz w:val="24"/>
              </w:rPr>
            </w:pPr>
          </w:p>
        </w:tc>
        <w:tc>
          <w:tcPr>
            <w:tcW w:w="2551" w:type="dxa"/>
            <w:tcBorders>
              <w:top w:val="single" w:sz="8" w:space="0" w:color="auto"/>
            </w:tcBorders>
            <w:vAlign w:val="center"/>
          </w:tcPr>
          <w:p w:rsidR="00FF51FA" w:rsidRPr="008F23B8" w:rsidRDefault="002753FC" w:rsidP="00787B49">
            <w:pPr>
              <w:spacing w:line="300" w:lineRule="exact"/>
              <w:jc w:val="left"/>
              <w:rPr>
                <w:rFonts w:ascii="楷体" w:eastAsia="楷体" w:hAnsi="楷体"/>
                <w:sz w:val="24"/>
              </w:rPr>
            </w:pPr>
            <w:r w:rsidRPr="008F23B8">
              <w:rPr>
                <w:rFonts w:ascii="楷体" w:eastAsia="楷体" w:hAnsi="楷体" w:hint="eastAsia"/>
                <w:sz w:val="24"/>
              </w:rPr>
              <w:t>16、</w:t>
            </w:r>
            <w:r w:rsidR="00A6079B" w:rsidRPr="008F23B8">
              <w:rPr>
                <w:rFonts w:ascii="楷体" w:eastAsia="楷体" w:hAnsi="楷体" w:hint="eastAsia"/>
                <w:sz w:val="24"/>
              </w:rPr>
              <w:t>教育学院</w:t>
            </w:r>
          </w:p>
          <w:p w:rsidR="002753FC" w:rsidRPr="008F23B8" w:rsidRDefault="002753FC" w:rsidP="00787B49">
            <w:pPr>
              <w:spacing w:line="300" w:lineRule="exact"/>
              <w:jc w:val="left"/>
              <w:rPr>
                <w:rFonts w:ascii="楷体" w:eastAsia="楷体" w:hAnsi="楷体"/>
                <w:sz w:val="24"/>
              </w:rPr>
            </w:pPr>
            <w:r w:rsidRPr="008F23B8">
              <w:rPr>
                <w:rFonts w:ascii="楷体" w:eastAsia="楷体" w:hAnsi="楷体" w:hint="eastAsia"/>
                <w:sz w:val="24"/>
              </w:rPr>
              <w:t>17、</w:t>
            </w:r>
            <w:r w:rsidR="00A6079B" w:rsidRPr="008F23B8">
              <w:rPr>
                <w:rFonts w:ascii="楷体" w:eastAsia="楷体" w:hAnsi="楷体" w:hint="eastAsia"/>
                <w:sz w:val="24"/>
              </w:rPr>
              <w:t>历史学院</w:t>
            </w:r>
          </w:p>
          <w:p w:rsidR="002753FC" w:rsidRPr="008F23B8" w:rsidRDefault="002753FC" w:rsidP="00787B49">
            <w:pPr>
              <w:spacing w:line="300" w:lineRule="exact"/>
              <w:jc w:val="left"/>
              <w:rPr>
                <w:rFonts w:ascii="楷体" w:eastAsia="楷体" w:hAnsi="楷体"/>
                <w:sz w:val="24"/>
              </w:rPr>
            </w:pPr>
            <w:r w:rsidRPr="008F23B8">
              <w:rPr>
                <w:rFonts w:ascii="楷体" w:eastAsia="楷体" w:hAnsi="楷体" w:hint="eastAsia"/>
                <w:sz w:val="24"/>
              </w:rPr>
              <w:t>18、</w:t>
            </w:r>
            <w:r w:rsidR="00A6079B" w:rsidRPr="008F23B8">
              <w:rPr>
                <w:rFonts w:ascii="楷体" w:eastAsia="楷体" w:hAnsi="楷体" w:hint="eastAsia"/>
                <w:sz w:val="24"/>
              </w:rPr>
              <w:t>音乐学院</w:t>
            </w:r>
          </w:p>
          <w:p w:rsidR="00FF51FA" w:rsidRPr="008F23B8" w:rsidRDefault="002753FC" w:rsidP="00787B49">
            <w:pPr>
              <w:spacing w:line="300" w:lineRule="exact"/>
              <w:jc w:val="left"/>
              <w:rPr>
                <w:rFonts w:ascii="楷体" w:eastAsia="楷体" w:hAnsi="楷体"/>
                <w:sz w:val="24"/>
              </w:rPr>
            </w:pPr>
            <w:r w:rsidRPr="008F23B8">
              <w:rPr>
                <w:rFonts w:ascii="楷体" w:eastAsia="楷体" w:hAnsi="楷体" w:hint="eastAsia"/>
                <w:sz w:val="24"/>
              </w:rPr>
              <w:t>19、</w:t>
            </w:r>
            <w:r w:rsidR="00FF51FA" w:rsidRPr="008F23B8">
              <w:rPr>
                <w:rFonts w:ascii="楷体" w:eastAsia="楷体" w:hAnsi="楷体" w:hint="eastAsia"/>
                <w:sz w:val="24"/>
              </w:rPr>
              <w:t>法管学院</w:t>
            </w:r>
          </w:p>
          <w:p w:rsidR="002753FC" w:rsidRPr="008F23B8" w:rsidRDefault="002753FC" w:rsidP="00787B49">
            <w:pPr>
              <w:spacing w:line="300" w:lineRule="exact"/>
              <w:jc w:val="left"/>
              <w:rPr>
                <w:rFonts w:ascii="楷体" w:eastAsia="楷体" w:hAnsi="楷体"/>
                <w:sz w:val="24"/>
              </w:rPr>
            </w:pPr>
            <w:r w:rsidRPr="008F23B8">
              <w:rPr>
                <w:rFonts w:ascii="楷体" w:eastAsia="楷体" w:hAnsi="楷体" w:hint="eastAsia"/>
                <w:sz w:val="24"/>
              </w:rPr>
              <w:t>20、</w:t>
            </w:r>
            <w:r w:rsidR="00FF51FA" w:rsidRPr="008F23B8">
              <w:rPr>
                <w:rFonts w:ascii="楷体" w:eastAsia="楷体" w:hAnsi="楷体" w:hint="eastAsia"/>
                <w:sz w:val="24"/>
              </w:rPr>
              <w:t>物理学院</w:t>
            </w:r>
          </w:p>
          <w:p w:rsidR="00FF51FA" w:rsidRPr="008F23B8" w:rsidRDefault="002753FC" w:rsidP="00FF51FA">
            <w:pPr>
              <w:spacing w:line="0" w:lineRule="atLeast"/>
              <w:jc w:val="left"/>
              <w:rPr>
                <w:rFonts w:ascii="楷体" w:eastAsia="楷体" w:hAnsi="楷体"/>
                <w:sz w:val="24"/>
              </w:rPr>
            </w:pPr>
            <w:r w:rsidRPr="008F23B8">
              <w:rPr>
                <w:rFonts w:ascii="楷体" w:eastAsia="楷体" w:hAnsi="楷体" w:hint="eastAsia"/>
                <w:sz w:val="24"/>
              </w:rPr>
              <w:t>21、</w:t>
            </w:r>
            <w:r w:rsidR="00FF51FA" w:rsidRPr="008F23B8">
              <w:rPr>
                <w:rFonts w:ascii="楷体" w:eastAsia="楷体" w:hAnsi="楷体" w:hint="eastAsia"/>
                <w:sz w:val="24"/>
              </w:rPr>
              <w:t>生科院</w:t>
            </w:r>
          </w:p>
          <w:p w:rsidR="00FF51FA" w:rsidRPr="008F23B8" w:rsidRDefault="00FF51FA" w:rsidP="00FF51FA">
            <w:pPr>
              <w:spacing w:line="300" w:lineRule="exact"/>
              <w:jc w:val="left"/>
              <w:rPr>
                <w:rFonts w:ascii="楷体" w:eastAsia="楷体" w:hAnsi="楷体"/>
                <w:sz w:val="24"/>
              </w:rPr>
            </w:pPr>
            <w:r w:rsidRPr="008F23B8">
              <w:rPr>
                <w:rFonts w:ascii="楷体" w:eastAsia="楷体" w:hAnsi="楷体" w:hint="eastAsia"/>
                <w:sz w:val="24"/>
              </w:rPr>
              <w:t>22、</w:t>
            </w:r>
            <w:r w:rsidR="00887406" w:rsidRPr="008F23B8">
              <w:rPr>
                <w:rFonts w:ascii="楷体" w:eastAsia="楷体" w:hAnsi="楷体" w:hint="eastAsia"/>
                <w:sz w:val="24"/>
              </w:rPr>
              <w:t>计算机</w:t>
            </w:r>
            <w:r w:rsidRPr="008F23B8">
              <w:rPr>
                <w:rFonts w:ascii="楷体" w:eastAsia="楷体" w:hAnsi="楷体" w:hint="eastAsia"/>
                <w:sz w:val="24"/>
              </w:rPr>
              <w:t>学院</w:t>
            </w:r>
          </w:p>
          <w:p w:rsidR="00FF51FA" w:rsidRPr="008F23B8" w:rsidRDefault="00FF51FA" w:rsidP="00FF51FA">
            <w:pPr>
              <w:spacing w:line="300" w:lineRule="exact"/>
              <w:jc w:val="left"/>
              <w:rPr>
                <w:rFonts w:ascii="楷体" w:eastAsia="楷体" w:hAnsi="楷体"/>
                <w:sz w:val="24"/>
              </w:rPr>
            </w:pPr>
            <w:r w:rsidRPr="008F23B8">
              <w:rPr>
                <w:rFonts w:ascii="楷体" w:eastAsia="楷体" w:hAnsi="楷体" w:hint="eastAsia"/>
                <w:sz w:val="24"/>
              </w:rPr>
              <w:t>23、交流学院</w:t>
            </w:r>
          </w:p>
          <w:p w:rsidR="00FF51FA" w:rsidRPr="008F23B8" w:rsidRDefault="00FF51FA" w:rsidP="00FF51FA">
            <w:pPr>
              <w:spacing w:line="300" w:lineRule="exact"/>
              <w:jc w:val="left"/>
              <w:rPr>
                <w:rFonts w:ascii="楷体" w:eastAsia="楷体" w:hAnsi="楷体"/>
                <w:sz w:val="24"/>
              </w:rPr>
            </w:pPr>
            <w:r w:rsidRPr="008F23B8">
              <w:rPr>
                <w:rFonts w:ascii="楷体" w:eastAsia="楷体" w:hAnsi="楷体" w:hint="eastAsia"/>
                <w:sz w:val="24"/>
              </w:rPr>
              <w:t>24、学前（旅游）系</w:t>
            </w:r>
          </w:p>
          <w:p w:rsidR="00FF51FA" w:rsidRPr="008F23B8" w:rsidRDefault="00FF51FA" w:rsidP="00FF51FA">
            <w:pPr>
              <w:spacing w:line="300" w:lineRule="exact"/>
              <w:jc w:val="left"/>
              <w:rPr>
                <w:rFonts w:ascii="楷体" w:eastAsia="楷体" w:hAnsi="楷体"/>
                <w:sz w:val="24"/>
              </w:rPr>
            </w:pPr>
            <w:r w:rsidRPr="008F23B8">
              <w:rPr>
                <w:rFonts w:ascii="楷体" w:eastAsia="楷体" w:hAnsi="楷体" w:hint="eastAsia"/>
                <w:sz w:val="24"/>
              </w:rPr>
              <w:t>25、大外部</w:t>
            </w:r>
          </w:p>
          <w:p w:rsidR="00FF51FA" w:rsidRPr="008F23B8" w:rsidRDefault="00FF51FA" w:rsidP="00FF51FA">
            <w:pPr>
              <w:spacing w:line="300" w:lineRule="exact"/>
              <w:jc w:val="left"/>
              <w:rPr>
                <w:rFonts w:ascii="楷体" w:eastAsia="楷体" w:hAnsi="楷体"/>
                <w:sz w:val="24"/>
              </w:rPr>
            </w:pPr>
            <w:r w:rsidRPr="008F23B8">
              <w:rPr>
                <w:rFonts w:ascii="楷体" w:eastAsia="楷体" w:hAnsi="楷体" w:hint="eastAsia"/>
                <w:sz w:val="24"/>
              </w:rPr>
              <w:t>26、软件学院</w:t>
            </w:r>
          </w:p>
          <w:p w:rsidR="002028C2" w:rsidRPr="008F23B8" w:rsidRDefault="00D15F3D" w:rsidP="00787B49">
            <w:pPr>
              <w:spacing w:line="300" w:lineRule="exact"/>
              <w:jc w:val="left"/>
              <w:rPr>
                <w:rFonts w:ascii="楷体" w:eastAsia="楷体" w:hAnsi="楷体"/>
                <w:sz w:val="24"/>
              </w:rPr>
            </w:pPr>
            <w:r w:rsidRPr="008F23B8">
              <w:rPr>
                <w:rFonts w:ascii="楷体" w:eastAsia="楷体" w:hAnsi="楷体" w:hint="eastAsia"/>
                <w:sz w:val="24"/>
              </w:rPr>
              <w:t>27、</w:t>
            </w:r>
            <w:r w:rsidR="002028C2" w:rsidRPr="008F23B8">
              <w:rPr>
                <w:rFonts w:ascii="楷体" w:eastAsia="楷体" w:hAnsi="楷体" w:hint="eastAsia"/>
                <w:sz w:val="24"/>
              </w:rPr>
              <w:t>民族学院</w:t>
            </w:r>
          </w:p>
          <w:p w:rsidR="002028C2" w:rsidRPr="008F23B8" w:rsidRDefault="00D15F3D" w:rsidP="002028C2">
            <w:pPr>
              <w:spacing w:line="300" w:lineRule="exact"/>
              <w:jc w:val="left"/>
              <w:rPr>
                <w:rFonts w:ascii="楷体" w:eastAsia="楷体" w:hAnsi="楷体"/>
                <w:sz w:val="24"/>
              </w:rPr>
            </w:pPr>
            <w:r w:rsidRPr="008F23B8">
              <w:rPr>
                <w:rFonts w:ascii="楷体" w:eastAsia="楷体" w:hAnsi="楷体" w:hint="eastAsia"/>
                <w:sz w:val="24"/>
              </w:rPr>
              <w:t>28、</w:t>
            </w:r>
            <w:r w:rsidR="002028C2" w:rsidRPr="008F23B8">
              <w:rPr>
                <w:rFonts w:ascii="楷体" w:eastAsia="楷体" w:hAnsi="楷体" w:hint="eastAsia"/>
                <w:sz w:val="24"/>
              </w:rPr>
              <w:t>附属中学</w:t>
            </w:r>
          </w:p>
          <w:p w:rsidR="002028C2" w:rsidRPr="008F23B8" w:rsidRDefault="00D15F3D" w:rsidP="002028C2">
            <w:pPr>
              <w:spacing w:line="300" w:lineRule="exact"/>
              <w:jc w:val="left"/>
              <w:rPr>
                <w:rFonts w:ascii="楷体" w:eastAsia="楷体" w:hAnsi="楷体"/>
                <w:sz w:val="24"/>
              </w:rPr>
            </w:pPr>
            <w:r w:rsidRPr="008F23B8">
              <w:rPr>
                <w:rFonts w:ascii="楷体" w:eastAsia="楷体" w:hAnsi="楷体" w:hint="eastAsia"/>
                <w:sz w:val="24"/>
              </w:rPr>
              <w:t>29、</w:t>
            </w:r>
            <w:r w:rsidR="002028C2" w:rsidRPr="008F23B8">
              <w:rPr>
                <w:rFonts w:ascii="楷体" w:eastAsia="楷体" w:hAnsi="楷体" w:hint="eastAsia"/>
                <w:sz w:val="24"/>
              </w:rPr>
              <w:t>实验中学</w:t>
            </w:r>
          </w:p>
          <w:p w:rsidR="00D15F3D" w:rsidRPr="008F23B8" w:rsidRDefault="002028C2" w:rsidP="002028C2">
            <w:pPr>
              <w:spacing w:line="300" w:lineRule="exact"/>
              <w:jc w:val="left"/>
              <w:rPr>
                <w:rFonts w:ascii="楷体" w:eastAsia="楷体" w:hAnsi="楷体"/>
                <w:sz w:val="24"/>
              </w:rPr>
            </w:pPr>
            <w:r w:rsidRPr="008F23B8">
              <w:rPr>
                <w:rFonts w:ascii="楷体" w:eastAsia="楷体" w:hAnsi="楷体" w:hint="eastAsia"/>
                <w:sz w:val="24"/>
              </w:rPr>
              <w:t>30、</w:t>
            </w:r>
            <w:r w:rsidR="00D15F3D" w:rsidRPr="00661653">
              <w:rPr>
                <w:rFonts w:ascii="楷体" w:eastAsia="楷体" w:hAnsi="楷体" w:hint="eastAsia"/>
                <w:sz w:val="24"/>
              </w:rPr>
              <w:t>附属小学</w:t>
            </w:r>
          </w:p>
        </w:tc>
        <w:tc>
          <w:tcPr>
            <w:tcW w:w="2552" w:type="dxa"/>
            <w:tcBorders>
              <w:top w:val="single" w:sz="8" w:space="0" w:color="auto"/>
              <w:right w:val="single" w:sz="4" w:space="0" w:color="auto"/>
            </w:tcBorders>
            <w:vAlign w:val="center"/>
          </w:tcPr>
          <w:p w:rsidR="002028C2" w:rsidRPr="008F23B8" w:rsidRDefault="002753FC" w:rsidP="002028C2">
            <w:pPr>
              <w:spacing w:line="0" w:lineRule="atLeast"/>
              <w:ind w:firstLineChars="150" w:firstLine="360"/>
              <w:rPr>
                <w:rFonts w:ascii="楷体" w:eastAsia="楷体" w:hAnsi="楷体"/>
                <w:sz w:val="24"/>
              </w:rPr>
            </w:pPr>
            <w:r w:rsidRPr="008F23B8">
              <w:rPr>
                <w:rFonts w:ascii="楷体" w:eastAsia="楷体" w:hAnsi="楷体" w:hint="eastAsia"/>
                <w:sz w:val="24"/>
              </w:rPr>
              <w:t xml:space="preserve">金香  </w:t>
            </w:r>
            <w:r w:rsidR="002028C2" w:rsidRPr="008F23B8">
              <w:rPr>
                <w:rFonts w:ascii="楷体" w:eastAsia="楷体" w:hAnsi="楷体" w:hint="eastAsia"/>
                <w:sz w:val="24"/>
              </w:rPr>
              <w:t xml:space="preserve">  秦文进</w:t>
            </w:r>
          </w:p>
          <w:p w:rsidR="002753FC" w:rsidRPr="008F23B8" w:rsidRDefault="002028C2" w:rsidP="002028C2">
            <w:pPr>
              <w:spacing w:line="0" w:lineRule="atLeast"/>
              <w:ind w:firstLineChars="150" w:firstLine="360"/>
              <w:rPr>
                <w:rFonts w:ascii="楷体" w:eastAsia="楷体" w:hAnsi="楷体"/>
                <w:sz w:val="24"/>
              </w:rPr>
            </w:pPr>
            <w:r w:rsidRPr="008F23B8">
              <w:rPr>
                <w:rFonts w:ascii="楷体" w:eastAsia="楷体" w:hAnsi="楷体" w:hint="eastAsia"/>
                <w:sz w:val="24"/>
              </w:rPr>
              <w:t xml:space="preserve">张鹏    </w:t>
            </w:r>
            <w:r w:rsidR="002753FC" w:rsidRPr="008F23B8">
              <w:rPr>
                <w:rFonts w:ascii="楷体" w:eastAsia="楷体" w:hAnsi="楷体" w:hint="eastAsia"/>
                <w:sz w:val="24"/>
              </w:rPr>
              <w:t>郭智洋</w:t>
            </w:r>
          </w:p>
          <w:p w:rsidR="002028C2" w:rsidRPr="008F23B8" w:rsidRDefault="002753FC" w:rsidP="00787B49">
            <w:pPr>
              <w:spacing w:line="0" w:lineRule="atLeast"/>
              <w:ind w:firstLineChars="150" w:firstLine="360"/>
              <w:rPr>
                <w:rFonts w:ascii="楷体" w:eastAsia="楷体" w:hAnsi="楷体"/>
                <w:sz w:val="24"/>
              </w:rPr>
            </w:pPr>
            <w:r w:rsidRPr="008F23B8">
              <w:rPr>
                <w:rFonts w:ascii="楷体" w:eastAsia="楷体" w:hAnsi="楷体" w:hint="eastAsia"/>
                <w:sz w:val="24"/>
              </w:rPr>
              <w:t xml:space="preserve">龙丽英  </w:t>
            </w:r>
            <w:r w:rsidR="00A6079B" w:rsidRPr="008F23B8">
              <w:rPr>
                <w:rFonts w:ascii="楷体" w:eastAsia="楷体" w:hAnsi="楷体" w:hint="eastAsia"/>
                <w:sz w:val="24"/>
              </w:rPr>
              <w:t>刘奕欣</w:t>
            </w:r>
          </w:p>
          <w:p w:rsidR="00A6079B" w:rsidRPr="008F23B8" w:rsidRDefault="002028C2" w:rsidP="00787B49">
            <w:pPr>
              <w:spacing w:line="0" w:lineRule="atLeast"/>
              <w:ind w:firstLineChars="150" w:firstLine="360"/>
              <w:rPr>
                <w:rFonts w:ascii="楷体" w:eastAsia="楷体" w:hAnsi="楷体"/>
                <w:sz w:val="24"/>
              </w:rPr>
            </w:pPr>
            <w:r w:rsidRPr="008F23B8">
              <w:rPr>
                <w:rFonts w:ascii="楷体" w:eastAsia="楷体" w:hAnsi="楷体" w:hint="eastAsia"/>
                <w:sz w:val="24"/>
              </w:rPr>
              <w:t>陆岩</w:t>
            </w:r>
            <w:r w:rsidR="002753FC" w:rsidRPr="008F23B8">
              <w:rPr>
                <w:rFonts w:ascii="楷体" w:eastAsia="楷体" w:hAnsi="楷体" w:hint="eastAsia"/>
                <w:sz w:val="24"/>
              </w:rPr>
              <w:t xml:space="preserve">  </w:t>
            </w:r>
            <w:r w:rsidR="00A6079B" w:rsidRPr="008F23B8">
              <w:rPr>
                <w:rFonts w:ascii="楷体" w:eastAsia="楷体" w:hAnsi="楷体" w:hint="eastAsia"/>
                <w:sz w:val="24"/>
              </w:rPr>
              <w:t xml:space="preserve">  </w:t>
            </w:r>
            <w:r w:rsidRPr="008F23B8">
              <w:rPr>
                <w:rFonts w:ascii="楷体" w:eastAsia="楷体" w:hAnsi="楷体" w:hint="eastAsia"/>
                <w:sz w:val="24"/>
              </w:rPr>
              <w:t>刘媛</w:t>
            </w:r>
            <w:r w:rsidR="002753FC" w:rsidRPr="008F23B8">
              <w:rPr>
                <w:rFonts w:ascii="楷体" w:eastAsia="楷体" w:hAnsi="楷体" w:hint="eastAsia"/>
                <w:sz w:val="24"/>
              </w:rPr>
              <w:t xml:space="preserve">  </w:t>
            </w:r>
            <w:r w:rsidRPr="008F23B8">
              <w:rPr>
                <w:rFonts w:ascii="楷体" w:eastAsia="楷体" w:hAnsi="楷体" w:hint="eastAsia"/>
                <w:sz w:val="24"/>
              </w:rPr>
              <w:t xml:space="preserve"> </w:t>
            </w:r>
          </w:p>
          <w:p w:rsidR="00A6079B" w:rsidRPr="008F23B8" w:rsidRDefault="002753FC" w:rsidP="00A6079B">
            <w:pPr>
              <w:spacing w:line="0" w:lineRule="atLeast"/>
              <w:ind w:firstLineChars="150" w:firstLine="360"/>
              <w:rPr>
                <w:rFonts w:ascii="楷体" w:eastAsia="楷体" w:hAnsi="楷体"/>
                <w:sz w:val="24"/>
              </w:rPr>
            </w:pPr>
            <w:r w:rsidRPr="008F23B8">
              <w:rPr>
                <w:rFonts w:ascii="楷体" w:eastAsia="楷体" w:hAnsi="楷体" w:hint="eastAsia"/>
                <w:sz w:val="24"/>
              </w:rPr>
              <w:t>杨广河</w:t>
            </w:r>
            <w:r w:rsidR="00A6079B" w:rsidRPr="008F23B8">
              <w:rPr>
                <w:rFonts w:ascii="楷体" w:eastAsia="楷体" w:hAnsi="楷体" w:hint="eastAsia"/>
                <w:sz w:val="24"/>
              </w:rPr>
              <w:t xml:space="preserve">  </w:t>
            </w:r>
            <w:r w:rsidR="002028C2" w:rsidRPr="008F23B8">
              <w:rPr>
                <w:rFonts w:ascii="楷体" w:eastAsia="楷体" w:hAnsi="楷体" w:hint="eastAsia"/>
                <w:sz w:val="24"/>
              </w:rPr>
              <w:t xml:space="preserve">严佳   </w:t>
            </w:r>
          </w:p>
          <w:p w:rsidR="00A6079B" w:rsidRPr="008F23B8" w:rsidRDefault="002028C2" w:rsidP="002028C2">
            <w:pPr>
              <w:spacing w:line="0" w:lineRule="atLeast"/>
              <w:ind w:firstLineChars="150" w:firstLine="360"/>
              <w:rPr>
                <w:rFonts w:ascii="楷体" w:eastAsia="楷体" w:hAnsi="楷体"/>
                <w:sz w:val="24"/>
              </w:rPr>
            </w:pPr>
            <w:r w:rsidRPr="008F23B8">
              <w:rPr>
                <w:rFonts w:ascii="楷体" w:eastAsia="楷体" w:hAnsi="楷体" w:hint="eastAsia"/>
                <w:sz w:val="24"/>
              </w:rPr>
              <w:t>陈晓燕</w:t>
            </w:r>
            <w:r w:rsidR="00A6079B" w:rsidRPr="008F23B8">
              <w:rPr>
                <w:rFonts w:ascii="楷体" w:eastAsia="楷体" w:hAnsi="楷体" w:hint="eastAsia"/>
                <w:sz w:val="24"/>
              </w:rPr>
              <w:t xml:space="preserve">  </w:t>
            </w:r>
            <w:r w:rsidRPr="008F23B8">
              <w:rPr>
                <w:rFonts w:ascii="楷体" w:eastAsia="楷体" w:hAnsi="楷体" w:hint="eastAsia"/>
                <w:sz w:val="24"/>
              </w:rPr>
              <w:t>冯斐然</w:t>
            </w:r>
            <w:r w:rsidR="002753FC" w:rsidRPr="008F23B8">
              <w:rPr>
                <w:rFonts w:ascii="楷体" w:eastAsia="楷体" w:hAnsi="楷体" w:hint="eastAsia"/>
                <w:sz w:val="24"/>
              </w:rPr>
              <w:t xml:space="preserve">  </w:t>
            </w:r>
          </w:p>
          <w:p w:rsidR="002028C2" w:rsidRPr="008F23B8" w:rsidRDefault="002028C2" w:rsidP="002028C2">
            <w:pPr>
              <w:spacing w:line="0" w:lineRule="atLeast"/>
              <w:ind w:firstLineChars="150" w:firstLine="360"/>
              <w:rPr>
                <w:rFonts w:ascii="楷体" w:eastAsia="楷体" w:hAnsi="楷体"/>
                <w:sz w:val="24"/>
              </w:rPr>
            </w:pPr>
            <w:r w:rsidRPr="008F23B8">
              <w:rPr>
                <w:rFonts w:ascii="楷体" w:eastAsia="楷体" w:hAnsi="楷体" w:hint="eastAsia"/>
                <w:sz w:val="24"/>
              </w:rPr>
              <w:t>张鹏飞</w:t>
            </w:r>
            <w:r w:rsidR="00A6079B" w:rsidRPr="008F23B8">
              <w:rPr>
                <w:rFonts w:ascii="楷体" w:eastAsia="楷体" w:hAnsi="楷体" w:hint="eastAsia"/>
                <w:sz w:val="24"/>
              </w:rPr>
              <w:t xml:space="preserve">  周晓娟</w:t>
            </w:r>
          </w:p>
          <w:p w:rsidR="00A6079B" w:rsidRPr="008F23B8" w:rsidRDefault="002028C2" w:rsidP="00A6079B">
            <w:pPr>
              <w:spacing w:line="0" w:lineRule="atLeast"/>
              <w:rPr>
                <w:rFonts w:ascii="楷体" w:eastAsia="楷体" w:hAnsi="楷体"/>
                <w:sz w:val="24"/>
              </w:rPr>
            </w:pPr>
            <w:r w:rsidRPr="008F23B8">
              <w:rPr>
                <w:rFonts w:ascii="楷体" w:eastAsia="楷体" w:hAnsi="楷体" w:hint="eastAsia"/>
                <w:sz w:val="24"/>
              </w:rPr>
              <w:t xml:space="preserve">   赵莉莉</w:t>
            </w:r>
            <w:r w:rsidR="00A6079B" w:rsidRPr="008F23B8">
              <w:rPr>
                <w:rFonts w:ascii="楷体" w:eastAsia="楷体" w:hAnsi="楷体" w:hint="eastAsia"/>
                <w:sz w:val="24"/>
              </w:rPr>
              <w:t xml:space="preserve"> </w:t>
            </w:r>
            <w:r w:rsidR="00543970" w:rsidRPr="008F23B8">
              <w:rPr>
                <w:rFonts w:ascii="楷体" w:eastAsia="楷体" w:hAnsi="楷体" w:hint="eastAsia"/>
                <w:sz w:val="24"/>
              </w:rPr>
              <w:t xml:space="preserve"> </w:t>
            </w:r>
            <w:r w:rsidR="00A6079B" w:rsidRPr="008F23B8">
              <w:rPr>
                <w:rFonts w:ascii="楷体" w:eastAsia="楷体" w:hAnsi="楷体" w:hint="eastAsia"/>
                <w:sz w:val="24"/>
              </w:rPr>
              <w:t>黄克震</w:t>
            </w:r>
            <w:r w:rsidR="00887406" w:rsidRPr="008F23B8">
              <w:rPr>
                <w:rFonts w:ascii="楷体" w:eastAsia="楷体" w:hAnsi="楷体" w:hint="eastAsia"/>
                <w:sz w:val="24"/>
              </w:rPr>
              <w:t xml:space="preserve">  </w:t>
            </w:r>
          </w:p>
          <w:p w:rsidR="002028C2" w:rsidRPr="008F23B8" w:rsidRDefault="00887406" w:rsidP="00A6079B">
            <w:pPr>
              <w:spacing w:line="0" w:lineRule="atLeast"/>
              <w:ind w:firstLineChars="150" w:firstLine="360"/>
              <w:rPr>
                <w:rFonts w:ascii="楷体" w:eastAsia="楷体" w:hAnsi="楷体"/>
                <w:sz w:val="24"/>
              </w:rPr>
            </w:pPr>
            <w:r w:rsidRPr="00661653">
              <w:rPr>
                <w:rFonts w:ascii="楷体" w:eastAsia="楷体" w:hAnsi="楷体" w:hint="eastAsia"/>
                <w:sz w:val="24"/>
              </w:rPr>
              <w:t>张帅通</w:t>
            </w:r>
          </w:p>
        </w:tc>
        <w:tc>
          <w:tcPr>
            <w:tcW w:w="1832" w:type="dxa"/>
            <w:tcBorders>
              <w:top w:val="single" w:sz="8" w:space="0" w:color="auto"/>
              <w:left w:val="single" w:sz="4" w:space="0" w:color="auto"/>
              <w:right w:val="single" w:sz="12" w:space="0" w:color="auto"/>
            </w:tcBorders>
            <w:vAlign w:val="center"/>
          </w:tcPr>
          <w:p w:rsidR="002753FC" w:rsidRPr="008F23B8" w:rsidRDefault="00887406" w:rsidP="00787B49">
            <w:pPr>
              <w:spacing w:line="0" w:lineRule="atLeast"/>
              <w:jc w:val="center"/>
              <w:rPr>
                <w:rFonts w:ascii="楷体" w:eastAsia="楷体" w:hAnsi="楷体"/>
                <w:sz w:val="24"/>
              </w:rPr>
            </w:pPr>
            <w:r w:rsidRPr="008F23B8">
              <w:rPr>
                <w:rFonts w:ascii="楷体" w:eastAsia="楷体" w:hAnsi="楷体" w:hint="eastAsia"/>
                <w:sz w:val="24"/>
              </w:rPr>
              <w:t>计算机</w:t>
            </w:r>
            <w:r w:rsidR="002753FC" w:rsidRPr="008F23B8">
              <w:rPr>
                <w:rFonts w:ascii="楷体" w:eastAsia="楷体" w:hAnsi="楷体" w:hint="eastAsia"/>
                <w:sz w:val="24"/>
              </w:rPr>
              <w:t>学院</w:t>
            </w:r>
          </w:p>
          <w:p w:rsidR="002753FC" w:rsidRPr="008F23B8" w:rsidRDefault="00887406" w:rsidP="00787B49">
            <w:pPr>
              <w:spacing w:line="0" w:lineRule="atLeast"/>
              <w:jc w:val="center"/>
              <w:rPr>
                <w:rFonts w:ascii="楷体" w:eastAsia="楷体" w:hAnsi="楷体"/>
                <w:sz w:val="24"/>
              </w:rPr>
            </w:pPr>
            <w:r w:rsidRPr="008F23B8">
              <w:rPr>
                <w:rFonts w:ascii="楷体" w:eastAsia="楷体" w:hAnsi="楷体" w:hint="eastAsia"/>
                <w:sz w:val="24"/>
              </w:rPr>
              <w:t>316</w:t>
            </w:r>
            <w:r w:rsidR="002753FC" w:rsidRPr="008F23B8">
              <w:rPr>
                <w:rFonts w:ascii="楷体" w:eastAsia="楷体" w:hAnsi="楷体" w:hint="eastAsia"/>
                <w:sz w:val="24"/>
              </w:rPr>
              <w:t>会议室</w:t>
            </w:r>
          </w:p>
          <w:p w:rsidR="00887406" w:rsidRPr="008F23B8" w:rsidRDefault="00887406" w:rsidP="00787B49">
            <w:pPr>
              <w:spacing w:line="0" w:lineRule="atLeast"/>
              <w:jc w:val="center"/>
              <w:rPr>
                <w:rFonts w:ascii="楷体" w:eastAsia="楷体" w:hAnsi="楷体"/>
                <w:sz w:val="24"/>
              </w:rPr>
            </w:pPr>
            <w:r w:rsidRPr="008F23B8">
              <w:rPr>
                <w:rFonts w:ascii="楷体" w:eastAsia="楷体" w:hAnsi="楷体" w:hint="eastAsia"/>
                <w:sz w:val="24"/>
              </w:rPr>
              <w:t>（理科楼D座）</w:t>
            </w:r>
          </w:p>
        </w:tc>
      </w:tr>
      <w:tr w:rsidR="002753FC" w:rsidRPr="005F0898" w:rsidTr="002028C2">
        <w:trPr>
          <w:trHeight w:val="1750"/>
          <w:jc w:val="center"/>
        </w:trPr>
        <w:tc>
          <w:tcPr>
            <w:tcW w:w="2120" w:type="dxa"/>
            <w:tcBorders>
              <w:top w:val="single" w:sz="8" w:space="0" w:color="auto"/>
              <w:left w:val="single" w:sz="12" w:space="0" w:color="auto"/>
            </w:tcBorders>
            <w:vAlign w:val="center"/>
          </w:tcPr>
          <w:p w:rsidR="001C1399" w:rsidRPr="008F23B8" w:rsidRDefault="001C1399" w:rsidP="00D15F3D">
            <w:pPr>
              <w:spacing w:line="0" w:lineRule="atLeast"/>
              <w:jc w:val="center"/>
              <w:rPr>
                <w:rFonts w:ascii="楷体" w:eastAsia="楷体" w:hAnsi="楷体"/>
                <w:sz w:val="24"/>
              </w:rPr>
            </w:pPr>
          </w:p>
          <w:p w:rsidR="002753FC" w:rsidRPr="008F23B8" w:rsidRDefault="00D15F3D" w:rsidP="00D15F3D">
            <w:pPr>
              <w:spacing w:line="0" w:lineRule="atLeast"/>
              <w:jc w:val="center"/>
              <w:rPr>
                <w:rFonts w:ascii="楷体" w:eastAsia="楷体" w:hAnsi="楷体"/>
                <w:sz w:val="24"/>
              </w:rPr>
            </w:pPr>
            <w:r w:rsidRPr="008F23B8">
              <w:rPr>
                <w:rFonts w:ascii="楷体" w:eastAsia="楷体" w:hAnsi="楷体" w:hint="eastAsia"/>
                <w:sz w:val="24"/>
              </w:rPr>
              <w:t>时间待定</w:t>
            </w:r>
          </w:p>
          <w:p w:rsidR="001C1399" w:rsidRPr="008F23B8" w:rsidRDefault="001C1399" w:rsidP="00D15F3D">
            <w:pPr>
              <w:spacing w:line="0" w:lineRule="atLeast"/>
              <w:jc w:val="center"/>
              <w:rPr>
                <w:rFonts w:ascii="楷体" w:eastAsia="楷体" w:hAnsi="楷体"/>
                <w:sz w:val="24"/>
              </w:rPr>
            </w:pPr>
          </w:p>
        </w:tc>
        <w:tc>
          <w:tcPr>
            <w:tcW w:w="2551" w:type="dxa"/>
            <w:tcBorders>
              <w:top w:val="single" w:sz="8" w:space="0" w:color="auto"/>
            </w:tcBorders>
            <w:vAlign w:val="center"/>
          </w:tcPr>
          <w:p w:rsidR="00661653" w:rsidRDefault="00661653" w:rsidP="00787B49">
            <w:pPr>
              <w:spacing w:line="0" w:lineRule="atLeast"/>
              <w:rPr>
                <w:rFonts w:ascii="楷体" w:eastAsia="楷体" w:hAnsi="楷体" w:hint="eastAsia"/>
                <w:sz w:val="24"/>
              </w:rPr>
            </w:pPr>
          </w:p>
          <w:p w:rsidR="002753FC" w:rsidRPr="008F23B8" w:rsidRDefault="002028C2" w:rsidP="00787B49">
            <w:pPr>
              <w:spacing w:line="0" w:lineRule="atLeast"/>
              <w:rPr>
                <w:rFonts w:ascii="楷体" w:eastAsia="楷体" w:hAnsi="楷体"/>
                <w:sz w:val="24"/>
              </w:rPr>
            </w:pPr>
            <w:r w:rsidRPr="008F23B8">
              <w:rPr>
                <w:rFonts w:ascii="楷体" w:eastAsia="楷体" w:hAnsi="楷体" w:hint="eastAsia"/>
                <w:sz w:val="24"/>
              </w:rPr>
              <w:t>31</w:t>
            </w:r>
            <w:r w:rsidR="002753FC" w:rsidRPr="008F23B8">
              <w:rPr>
                <w:rFonts w:ascii="楷体" w:eastAsia="楷体" w:hAnsi="楷体" w:hint="eastAsia"/>
                <w:sz w:val="24"/>
              </w:rPr>
              <w:t>、汇华学院</w:t>
            </w:r>
          </w:p>
          <w:p w:rsidR="002753FC" w:rsidRPr="008F23B8" w:rsidRDefault="002753FC" w:rsidP="00787B49">
            <w:pPr>
              <w:spacing w:line="0" w:lineRule="atLeast"/>
              <w:rPr>
                <w:rFonts w:ascii="楷体" w:eastAsia="楷体" w:hAnsi="楷体"/>
                <w:sz w:val="24"/>
              </w:rPr>
            </w:pPr>
          </w:p>
          <w:p w:rsidR="002753FC" w:rsidRPr="008F23B8" w:rsidRDefault="002753FC" w:rsidP="00787B49">
            <w:pPr>
              <w:spacing w:line="0" w:lineRule="atLeast"/>
              <w:jc w:val="center"/>
              <w:rPr>
                <w:rFonts w:ascii="楷体" w:eastAsia="楷体" w:hAnsi="楷体"/>
                <w:sz w:val="24"/>
              </w:rPr>
            </w:pPr>
          </w:p>
        </w:tc>
        <w:tc>
          <w:tcPr>
            <w:tcW w:w="2552" w:type="dxa"/>
            <w:tcBorders>
              <w:top w:val="single" w:sz="8" w:space="0" w:color="auto"/>
              <w:right w:val="single" w:sz="4" w:space="0" w:color="auto"/>
            </w:tcBorders>
            <w:vAlign w:val="center"/>
          </w:tcPr>
          <w:p w:rsidR="00507E64"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 xml:space="preserve">金香  </w:t>
            </w:r>
            <w:r w:rsidR="00507E64" w:rsidRPr="008F23B8">
              <w:rPr>
                <w:rFonts w:ascii="楷体" w:eastAsia="楷体" w:hAnsi="楷体" w:hint="eastAsia"/>
                <w:sz w:val="24"/>
              </w:rPr>
              <w:t>龙丽英</w:t>
            </w:r>
          </w:p>
          <w:p w:rsidR="002753FC" w:rsidRPr="008F23B8" w:rsidRDefault="00507E64" w:rsidP="00507E64">
            <w:pPr>
              <w:spacing w:line="0" w:lineRule="atLeast"/>
              <w:ind w:firstLineChars="200" w:firstLine="480"/>
              <w:rPr>
                <w:rFonts w:ascii="楷体" w:eastAsia="楷体" w:hAnsi="楷体"/>
                <w:sz w:val="24"/>
              </w:rPr>
            </w:pPr>
            <w:r w:rsidRPr="008F23B8">
              <w:rPr>
                <w:rFonts w:ascii="楷体" w:eastAsia="楷体" w:hAnsi="楷体" w:hint="eastAsia"/>
                <w:sz w:val="24"/>
              </w:rPr>
              <w:t xml:space="preserve">严佳  </w:t>
            </w:r>
            <w:r w:rsidR="002753FC" w:rsidRPr="008F23B8">
              <w:rPr>
                <w:rFonts w:ascii="楷体" w:eastAsia="楷体" w:hAnsi="楷体" w:hint="eastAsia"/>
                <w:sz w:val="24"/>
              </w:rPr>
              <w:t>刘慧</w:t>
            </w:r>
          </w:p>
          <w:p w:rsidR="002753FC" w:rsidRPr="008F23B8" w:rsidRDefault="00507E64" w:rsidP="00507E64">
            <w:pPr>
              <w:spacing w:line="0" w:lineRule="atLeast"/>
              <w:ind w:firstLine="465"/>
              <w:rPr>
                <w:rFonts w:ascii="楷体" w:eastAsia="楷体" w:hAnsi="楷体"/>
                <w:sz w:val="24"/>
              </w:rPr>
            </w:pPr>
            <w:r w:rsidRPr="008F23B8">
              <w:rPr>
                <w:rFonts w:ascii="楷体" w:eastAsia="楷体" w:hAnsi="楷体" w:hint="eastAsia"/>
                <w:sz w:val="24"/>
              </w:rPr>
              <w:t>陆岩  郭智洋</w:t>
            </w:r>
          </w:p>
          <w:p w:rsidR="00507E64" w:rsidRPr="008F23B8" w:rsidRDefault="00507E64" w:rsidP="00507E64">
            <w:pPr>
              <w:spacing w:line="0" w:lineRule="atLeast"/>
              <w:ind w:firstLine="465"/>
              <w:rPr>
                <w:rFonts w:ascii="楷体" w:eastAsia="楷体" w:hAnsi="楷体"/>
                <w:sz w:val="24"/>
              </w:rPr>
            </w:pPr>
            <w:r w:rsidRPr="008F23B8">
              <w:rPr>
                <w:rFonts w:ascii="楷体" w:eastAsia="楷体" w:hAnsi="楷体" w:hint="eastAsia"/>
                <w:sz w:val="24"/>
              </w:rPr>
              <w:t>马杰  魏伟</w:t>
            </w:r>
          </w:p>
        </w:tc>
        <w:tc>
          <w:tcPr>
            <w:tcW w:w="1832" w:type="dxa"/>
            <w:tcBorders>
              <w:top w:val="single" w:sz="8" w:space="0" w:color="auto"/>
              <w:left w:val="single" w:sz="4" w:space="0" w:color="auto"/>
              <w:right w:val="single" w:sz="12" w:space="0" w:color="auto"/>
            </w:tcBorders>
            <w:vAlign w:val="center"/>
          </w:tcPr>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汇华学院</w:t>
            </w:r>
          </w:p>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行政楼</w:t>
            </w:r>
          </w:p>
          <w:p w:rsidR="002753FC" w:rsidRPr="008F23B8" w:rsidRDefault="002753FC" w:rsidP="00787B49">
            <w:pPr>
              <w:spacing w:line="0" w:lineRule="atLeast"/>
              <w:jc w:val="center"/>
              <w:rPr>
                <w:rFonts w:ascii="楷体" w:eastAsia="楷体" w:hAnsi="楷体"/>
                <w:sz w:val="24"/>
              </w:rPr>
            </w:pPr>
            <w:r w:rsidRPr="008F23B8">
              <w:rPr>
                <w:rFonts w:ascii="楷体" w:eastAsia="楷体" w:hAnsi="楷体" w:hint="eastAsia"/>
                <w:sz w:val="24"/>
              </w:rPr>
              <w:t>208会议室</w:t>
            </w:r>
          </w:p>
        </w:tc>
      </w:tr>
    </w:tbl>
    <w:p w:rsidR="002753FC" w:rsidRDefault="002753FC" w:rsidP="002753FC">
      <w:pPr>
        <w:spacing w:line="500" w:lineRule="exact"/>
        <w:rPr>
          <w:rFonts w:eastAsia="黑体"/>
          <w:sz w:val="36"/>
          <w:szCs w:val="36"/>
        </w:rPr>
      </w:pPr>
      <w:r w:rsidRPr="00ED56D9">
        <w:rPr>
          <w:rFonts w:ascii="宋体" w:hAnsi="宋体" w:hint="eastAsia"/>
          <w:sz w:val="32"/>
          <w:szCs w:val="32"/>
        </w:rPr>
        <w:lastRenderedPageBreak/>
        <w:t>附件</w:t>
      </w:r>
      <w:r>
        <w:rPr>
          <w:rFonts w:ascii="宋体" w:hAnsi="宋体" w:hint="eastAsia"/>
          <w:sz w:val="32"/>
          <w:szCs w:val="32"/>
        </w:rPr>
        <w:t>2</w:t>
      </w:r>
      <w:r>
        <w:rPr>
          <w:rFonts w:eastAsia="黑体" w:hint="eastAsia"/>
          <w:sz w:val="24"/>
        </w:rPr>
        <w:t>：</w:t>
      </w:r>
    </w:p>
    <w:p w:rsidR="001C1399" w:rsidRDefault="001C1399" w:rsidP="002753FC">
      <w:pPr>
        <w:spacing w:line="500" w:lineRule="exact"/>
        <w:jc w:val="center"/>
        <w:rPr>
          <w:rFonts w:eastAsia="黑体"/>
          <w:sz w:val="36"/>
          <w:szCs w:val="36"/>
        </w:rPr>
      </w:pPr>
    </w:p>
    <w:p w:rsidR="002753FC" w:rsidRPr="00D774E2" w:rsidRDefault="002753FC" w:rsidP="002753FC">
      <w:pPr>
        <w:spacing w:line="500" w:lineRule="exact"/>
        <w:jc w:val="center"/>
        <w:rPr>
          <w:rFonts w:eastAsia="黑体"/>
          <w:sz w:val="36"/>
          <w:szCs w:val="36"/>
        </w:rPr>
      </w:pPr>
      <w:r w:rsidRPr="00D774E2">
        <w:rPr>
          <w:rFonts w:eastAsia="黑体" w:hint="eastAsia"/>
          <w:sz w:val="36"/>
          <w:szCs w:val="36"/>
        </w:rPr>
        <w:t>党员入党材料</w:t>
      </w:r>
      <w:r w:rsidR="00661653">
        <w:rPr>
          <w:rFonts w:eastAsia="黑体" w:hint="eastAsia"/>
          <w:sz w:val="36"/>
          <w:szCs w:val="36"/>
        </w:rPr>
        <w:t>和</w:t>
      </w:r>
      <w:r>
        <w:rPr>
          <w:rFonts w:eastAsia="黑体" w:hint="eastAsia"/>
          <w:sz w:val="36"/>
          <w:szCs w:val="36"/>
        </w:rPr>
        <w:t>会议记录</w:t>
      </w:r>
      <w:r w:rsidRPr="00D774E2">
        <w:rPr>
          <w:rFonts w:eastAsia="黑体" w:hint="eastAsia"/>
          <w:sz w:val="36"/>
          <w:szCs w:val="36"/>
        </w:rPr>
        <w:t>检查内容和要求</w:t>
      </w:r>
    </w:p>
    <w:p w:rsidR="002753FC" w:rsidRPr="00082626" w:rsidRDefault="0070221B" w:rsidP="002753FC">
      <w:pPr>
        <w:spacing w:line="500" w:lineRule="exact"/>
        <w:ind w:leftChars="200" w:left="420" w:firstLineChars="50" w:firstLine="140"/>
        <w:rPr>
          <w:rFonts w:ascii="黑体" w:eastAsia="黑体" w:hAnsi="宋体"/>
          <w:sz w:val="28"/>
          <w:szCs w:val="28"/>
        </w:rPr>
      </w:pPr>
      <w:r>
        <w:rPr>
          <w:rFonts w:ascii="黑体" w:eastAsia="黑体" w:hAnsi="宋体" w:hint="eastAsia"/>
          <w:sz w:val="28"/>
          <w:szCs w:val="28"/>
        </w:rPr>
        <w:t>一、总体</w:t>
      </w:r>
      <w:r w:rsidR="002753FC" w:rsidRPr="00082626">
        <w:rPr>
          <w:rFonts w:ascii="黑体" w:eastAsia="黑体" w:hAnsi="宋体" w:hint="eastAsia"/>
          <w:sz w:val="28"/>
          <w:szCs w:val="28"/>
        </w:rPr>
        <w:t>要求</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1、所有撰写、填写的材料必须</w:t>
      </w:r>
      <w:r w:rsidR="0070221B">
        <w:rPr>
          <w:rFonts w:ascii="宋体" w:hAnsi="宋体" w:hint="eastAsia"/>
          <w:sz w:val="28"/>
          <w:szCs w:val="28"/>
        </w:rPr>
        <w:t>使</w:t>
      </w:r>
      <w:r w:rsidR="001C1399">
        <w:rPr>
          <w:rFonts w:ascii="宋体" w:hAnsi="宋体" w:hint="eastAsia"/>
          <w:sz w:val="28"/>
          <w:szCs w:val="28"/>
        </w:rPr>
        <w:t>用黑色或蓝黑色墨水笔书写；</w:t>
      </w:r>
    </w:p>
    <w:p w:rsidR="0070221B" w:rsidRPr="00661653" w:rsidRDefault="002753FC" w:rsidP="002753FC">
      <w:pPr>
        <w:spacing w:line="500" w:lineRule="exact"/>
        <w:ind w:firstLineChars="200" w:firstLine="560"/>
        <w:rPr>
          <w:rFonts w:ascii="仿宋_GB2312" w:eastAsia="仿宋_GB2312" w:hAnsi="宋体"/>
          <w:sz w:val="28"/>
          <w:szCs w:val="28"/>
          <w:u w:val="single"/>
        </w:rPr>
      </w:pPr>
      <w:r w:rsidRPr="00082626">
        <w:rPr>
          <w:rFonts w:ascii="宋体" w:hAnsi="宋体" w:hint="eastAsia"/>
          <w:sz w:val="28"/>
          <w:szCs w:val="28"/>
        </w:rPr>
        <w:t>2、</w:t>
      </w:r>
      <w:r w:rsidR="0070221B" w:rsidRPr="00661653">
        <w:rPr>
          <w:rFonts w:ascii="仿宋_GB2312" w:eastAsia="仿宋_GB2312" w:hAnsi="宋体" w:hint="eastAsia"/>
          <w:sz w:val="28"/>
          <w:szCs w:val="28"/>
          <w:u w:val="single"/>
        </w:rPr>
        <w:t>《入党申请书》、《自传》、《转正申请书》等材料必须使用A4规格纸张书写，</w:t>
      </w:r>
      <w:r w:rsidR="0070221B" w:rsidRPr="00661653">
        <w:rPr>
          <w:rFonts w:ascii="仿宋_GB2312" w:eastAsia="仿宋_GB2312" w:hAnsi="宋体" w:hint="eastAsia"/>
          <w:b/>
          <w:sz w:val="28"/>
          <w:szCs w:val="28"/>
          <w:u w:val="single"/>
        </w:rPr>
        <w:t>不允许打印</w:t>
      </w:r>
      <w:r w:rsidR="001C1399" w:rsidRPr="00661653">
        <w:rPr>
          <w:rFonts w:ascii="仿宋_GB2312" w:eastAsia="仿宋_GB2312" w:hAnsi="宋体" w:hint="eastAsia"/>
          <w:sz w:val="28"/>
          <w:szCs w:val="28"/>
          <w:u w:val="single"/>
        </w:rPr>
        <w:t>；</w:t>
      </w:r>
    </w:p>
    <w:p w:rsidR="0070221B" w:rsidRPr="00661653" w:rsidRDefault="002753FC" w:rsidP="0070221B">
      <w:pPr>
        <w:spacing w:line="500" w:lineRule="exact"/>
        <w:ind w:firstLineChars="200" w:firstLine="560"/>
        <w:rPr>
          <w:rFonts w:ascii="仿宋_GB2312" w:eastAsia="仿宋_GB2312" w:hAnsi="宋体"/>
          <w:sz w:val="28"/>
          <w:szCs w:val="28"/>
          <w:u w:val="single"/>
        </w:rPr>
      </w:pPr>
      <w:r w:rsidRPr="00082626">
        <w:rPr>
          <w:rFonts w:ascii="宋体" w:hAnsi="宋体" w:hint="eastAsia"/>
          <w:sz w:val="28"/>
          <w:szCs w:val="28"/>
        </w:rPr>
        <w:t>3、</w:t>
      </w:r>
      <w:r w:rsidR="0070221B" w:rsidRPr="00661653">
        <w:rPr>
          <w:rFonts w:ascii="仿宋_GB2312" w:eastAsia="仿宋_GB2312" w:hAnsi="宋体" w:hint="eastAsia"/>
          <w:sz w:val="28"/>
          <w:szCs w:val="28"/>
          <w:u w:val="single"/>
        </w:rPr>
        <w:t>需本人、培养人、介绍人、党支部等所撰写的材料必须写真、写实</w:t>
      </w:r>
      <w:r w:rsidR="001C1399" w:rsidRPr="00661653">
        <w:rPr>
          <w:rFonts w:ascii="仿宋_GB2312" w:eastAsia="仿宋_GB2312" w:hAnsi="宋体" w:hint="eastAsia"/>
          <w:sz w:val="28"/>
          <w:szCs w:val="28"/>
          <w:u w:val="single"/>
        </w:rPr>
        <w:t>；</w:t>
      </w:r>
    </w:p>
    <w:p w:rsidR="0070221B" w:rsidRDefault="0070221B" w:rsidP="0070221B">
      <w:pPr>
        <w:spacing w:line="500" w:lineRule="exact"/>
        <w:ind w:firstLine="555"/>
        <w:rPr>
          <w:rFonts w:ascii="宋体" w:hAnsi="宋体"/>
          <w:sz w:val="28"/>
          <w:szCs w:val="28"/>
        </w:rPr>
      </w:pPr>
      <w:r w:rsidRPr="00082626">
        <w:rPr>
          <w:rFonts w:ascii="宋体" w:hAnsi="宋体" w:hint="eastAsia"/>
          <w:sz w:val="28"/>
          <w:szCs w:val="28"/>
        </w:rPr>
        <w:t>4、</w:t>
      </w:r>
      <w:r w:rsidR="001C1399">
        <w:rPr>
          <w:rFonts w:ascii="宋体" w:hAnsi="宋体" w:hint="eastAsia"/>
          <w:sz w:val="28"/>
          <w:szCs w:val="28"/>
        </w:rPr>
        <w:t>对所撰写材料、填写内容要逐份审查，不能出现文字及内容上的错误；</w:t>
      </w:r>
    </w:p>
    <w:p w:rsidR="0070221B" w:rsidRPr="00082626" w:rsidRDefault="0070221B" w:rsidP="0070221B">
      <w:pPr>
        <w:spacing w:line="500" w:lineRule="exact"/>
        <w:ind w:firstLine="555"/>
        <w:rPr>
          <w:rFonts w:ascii="宋体" w:hAnsi="宋体"/>
          <w:sz w:val="28"/>
          <w:szCs w:val="28"/>
        </w:rPr>
      </w:pPr>
      <w:r w:rsidRPr="00082626">
        <w:rPr>
          <w:rFonts w:ascii="宋体" w:hAnsi="宋体" w:hint="eastAsia"/>
          <w:sz w:val="28"/>
          <w:szCs w:val="28"/>
        </w:rPr>
        <w:t>5、</w:t>
      </w:r>
      <w:r>
        <w:rPr>
          <w:rFonts w:ascii="宋体" w:hAnsi="宋体" w:hint="eastAsia"/>
          <w:sz w:val="28"/>
          <w:szCs w:val="28"/>
        </w:rPr>
        <w:t>各种</w:t>
      </w:r>
      <w:r w:rsidRPr="00082626">
        <w:rPr>
          <w:rFonts w:ascii="宋体" w:hAnsi="宋体" w:hint="eastAsia"/>
          <w:sz w:val="28"/>
          <w:szCs w:val="28"/>
        </w:rPr>
        <w:t>材料中注明填写本人姓名，培养人、介绍人和谈话人等签名处</w:t>
      </w:r>
      <w:r w:rsidRPr="00082626">
        <w:rPr>
          <w:rFonts w:ascii="宋体" w:hAnsi="宋体" w:hint="eastAsia"/>
          <w:b/>
          <w:sz w:val="28"/>
          <w:szCs w:val="28"/>
        </w:rPr>
        <w:t>必须当事人亲笔签写</w:t>
      </w:r>
      <w:r w:rsidR="001C1399">
        <w:rPr>
          <w:rFonts w:ascii="宋体" w:hAnsi="宋体" w:hint="eastAsia"/>
          <w:sz w:val="28"/>
          <w:szCs w:val="28"/>
        </w:rPr>
        <w:t>；</w:t>
      </w:r>
    </w:p>
    <w:p w:rsidR="002753FC" w:rsidRPr="00082626" w:rsidRDefault="0070221B" w:rsidP="002753FC">
      <w:pPr>
        <w:spacing w:line="500" w:lineRule="exact"/>
        <w:ind w:firstLineChars="200" w:firstLine="560"/>
        <w:rPr>
          <w:rFonts w:ascii="宋体" w:hAnsi="宋体"/>
          <w:sz w:val="28"/>
          <w:szCs w:val="28"/>
        </w:rPr>
      </w:pPr>
      <w:r>
        <w:rPr>
          <w:rFonts w:ascii="宋体" w:hAnsi="宋体" w:hint="eastAsia"/>
          <w:sz w:val="28"/>
          <w:szCs w:val="28"/>
        </w:rPr>
        <w:t>6、</w:t>
      </w:r>
      <w:r w:rsidR="002753FC" w:rsidRPr="00082626">
        <w:rPr>
          <w:rFonts w:ascii="宋体" w:hAnsi="宋体" w:hint="eastAsia"/>
          <w:sz w:val="28"/>
          <w:szCs w:val="28"/>
        </w:rPr>
        <w:t>各种材料中的时间（xxxx年xx月xx日）填</w:t>
      </w:r>
      <w:r w:rsidR="001C1399">
        <w:rPr>
          <w:rFonts w:ascii="宋体" w:hAnsi="宋体" w:hint="eastAsia"/>
          <w:sz w:val="28"/>
          <w:szCs w:val="28"/>
        </w:rPr>
        <w:t>写要准确无误，严禁一份材料中或多份材料之间出现时间上的逻辑错误；</w:t>
      </w:r>
    </w:p>
    <w:p w:rsidR="002753FC" w:rsidRPr="00082626" w:rsidRDefault="0070221B" w:rsidP="002753FC">
      <w:pPr>
        <w:spacing w:line="500" w:lineRule="exact"/>
        <w:ind w:firstLineChars="200" w:firstLine="560"/>
        <w:rPr>
          <w:rFonts w:ascii="宋体" w:hAnsi="宋体"/>
          <w:sz w:val="28"/>
          <w:szCs w:val="28"/>
        </w:rPr>
      </w:pPr>
      <w:r>
        <w:rPr>
          <w:rFonts w:ascii="宋体" w:hAnsi="宋体" w:hint="eastAsia"/>
          <w:sz w:val="28"/>
          <w:szCs w:val="28"/>
        </w:rPr>
        <w:t>7</w:t>
      </w:r>
      <w:r w:rsidR="002753FC" w:rsidRPr="00082626">
        <w:rPr>
          <w:rFonts w:ascii="宋体" w:hAnsi="宋体" w:hint="eastAsia"/>
          <w:sz w:val="28"/>
          <w:szCs w:val="28"/>
        </w:rPr>
        <w:t>、各种材料中加盖的印章要清晰。</w:t>
      </w:r>
    </w:p>
    <w:p w:rsidR="002753FC" w:rsidRPr="00082626" w:rsidRDefault="002753FC" w:rsidP="002753FC">
      <w:pPr>
        <w:spacing w:line="500" w:lineRule="exact"/>
        <w:ind w:firstLineChars="200" w:firstLine="560"/>
        <w:rPr>
          <w:rFonts w:ascii="黑体" w:eastAsia="黑体" w:hAnsi="宋体"/>
          <w:sz w:val="28"/>
          <w:szCs w:val="28"/>
        </w:rPr>
      </w:pPr>
      <w:r w:rsidRPr="00082626">
        <w:rPr>
          <w:rFonts w:ascii="黑体" w:eastAsia="黑体" w:hAnsi="宋体" w:hint="eastAsia"/>
          <w:sz w:val="28"/>
          <w:szCs w:val="28"/>
        </w:rPr>
        <w:t>二、入党材料具体内容及要求</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w:t>
      </w:r>
      <w:r w:rsidRPr="00082626">
        <w:rPr>
          <w:rFonts w:ascii="宋体" w:hAnsi="宋体" w:hint="eastAsia"/>
          <w:b/>
          <w:sz w:val="28"/>
          <w:szCs w:val="28"/>
        </w:rPr>
        <w:t xml:space="preserve">《入党申请书 》A4 </w:t>
      </w:r>
      <w:r w:rsidRPr="00082626">
        <w:rPr>
          <w:rFonts w:ascii="宋体" w:hAnsi="宋体" w:hint="eastAsia"/>
          <w:sz w:val="28"/>
          <w:szCs w:val="28"/>
        </w:rPr>
        <w:t xml:space="preserve"> 内容</w:t>
      </w:r>
      <w:r>
        <w:rPr>
          <w:rFonts w:ascii="宋体" w:hAnsi="宋体" w:hint="eastAsia"/>
          <w:sz w:val="28"/>
          <w:szCs w:val="28"/>
        </w:rPr>
        <w:t>结合自己的实际，客观真实，</w:t>
      </w:r>
      <w:r w:rsidRPr="00082626">
        <w:rPr>
          <w:rFonts w:ascii="宋体" w:hAnsi="宋体" w:hint="eastAsia"/>
          <w:sz w:val="28"/>
          <w:szCs w:val="28"/>
        </w:rPr>
        <w:t>不能有涂改； 落款注明申请人姓名、时间。</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2、</w:t>
      </w:r>
      <w:r w:rsidRPr="00082626">
        <w:rPr>
          <w:rFonts w:ascii="宋体" w:hAnsi="宋体" w:hint="eastAsia"/>
          <w:b/>
          <w:sz w:val="28"/>
          <w:szCs w:val="28"/>
        </w:rPr>
        <w:t xml:space="preserve">《团组织“推优”表 》A4  </w:t>
      </w:r>
      <w:r w:rsidRPr="00082626">
        <w:rPr>
          <w:rFonts w:ascii="宋体" w:hAnsi="宋体" w:hint="eastAsia"/>
          <w:sz w:val="28"/>
          <w:szCs w:val="28"/>
        </w:rPr>
        <w:t>填写完整、规范，推优时间以学校团委批准时间为准。</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3、</w:t>
      </w:r>
      <w:r w:rsidRPr="00082626">
        <w:rPr>
          <w:rFonts w:ascii="宋体" w:hAnsi="宋体" w:hint="eastAsia"/>
          <w:b/>
          <w:sz w:val="28"/>
          <w:szCs w:val="28"/>
        </w:rPr>
        <w:t>《入党积极分子培养考察登记表》</w:t>
      </w:r>
      <w:r w:rsidRPr="00082626">
        <w:rPr>
          <w:rFonts w:ascii="宋体" w:hAnsi="宋体" w:hint="eastAsia"/>
          <w:sz w:val="28"/>
          <w:szCs w:val="28"/>
        </w:rPr>
        <w:t xml:space="preserve">  封面要加盖本学院</w:t>
      </w:r>
      <w:r w:rsidR="00806DA6">
        <w:rPr>
          <w:rFonts w:ascii="宋体" w:hAnsi="宋体" w:hint="eastAsia"/>
          <w:sz w:val="28"/>
          <w:szCs w:val="28"/>
        </w:rPr>
        <w:t>（系、部）</w:t>
      </w:r>
      <w:r w:rsidRPr="00082626">
        <w:rPr>
          <w:rFonts w:ascii="宋体" w:hAnsi="宋体" w:hint="eastAsia"/>
          <w:sz w:val="28"/>
          <w:szCs w:val="28"/>
        </w:rPr>
        <w:t>党委（党总支）印章，并按要求填写备案表及时上报组织部备案。</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①申请入党时间与最早一份入党申请书时间要一致，确定积极分子时间与支委会意见时间要一致；</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②培养人签名处不能空白，不设党小组的可不填意见；</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③培养考察内容填写要及时、客观、准确，每3个月填写一次；</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④入党积极分子培养教育考察记录要满一年以上；</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lastRenderedPageBreak/>
        <w:t>⑤最后一次培养教育考察内容不体现</w:t>
      </w:r>
      <w:r>
        <w:rPr>
          <w:rFonts w:ascii="宋体" w:hAnsi="宋体" w:hint="eastAsia"/>
          <w:sz w:val="28"/>
          <w:szCs w:val="28"/>
        </w:rPr>
        <w:t>缺点，支委会意见要有结论性意见，如“已基本具备党员条件，建议</w:t>
      </w:r>
      <w:r w:rsidR="00806DA6" w:rsidRPr="00661653">
        <w:rPr>
          <w:rFonts w:ascii="仿宋_GB2312" w:eastAsia="仿宋_GB2312" w:hAnsi="宋体" w:hint="eastAsia"/>
          <w:b/>
          <w:sz w:val="28"/>
          <w:szCs w:val="28"/>
          <w:u w:val="single"/>
        </w:rPr>
        <w:t>可确定为发展对象</w:t>
      </w:r>
      <w:r w:rsidRPr="00A6079B">
        <w:rPr>
          <w:rFonts w:ascii="仿宋_GB2312" w:eastAsia="仿宋_GB2312" w:hAnsi="宋体" w:hint="eastAsia"/>
          <w:sz w:val="28"/>
          <w:szCs w:val="28"/>
        </w:rPr>
        <w:t>”</w:t>
      </w:r>
      <w:r w:rsidRPr="00082626">
        <w:rPr>
          <w:rFonts w:ascii="宋体" w:hAnsi="宋体" w:hint="eastAsia"/>
          <w:sz w:val="28"/>
          <w:szCs w:val="28"/>
        </w:rPr>
        <w:t>；</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⑥培养教育考察意见要与思想汇报时间同步；</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⑦培养教育考察意见中所写缺点要客观准确，并应在后3个月的意见中写明缺点的改正、提高情况；</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⑧入党培养人“现任职务”栏不能空，没有职务可填“无”。</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4、</w:t>
      </w:r>
      <w:r w:rsidRPr="00082626">
        <w:rPr>
          <w:rFonts w:ascii="宋体" w:hAnsi="宋体" w:hint="eastAsia"/>
          <w:b/>
          <w:sz w:val="28"/>
          <w:szCs w:val="28"/>
        </w:rPr>
        <w:t>《自传》A4</w:t>
      </w:r>
      <w:r w:rsidRPr="00082626">
        <w:rPr>
          <w:rFonts w:ascii="宋体" w:hAnsi="宋体" w:hint="eastAsia"/>
          <w:sz w:val="28"/>
          <w:szCs w:val="28"/>
        </w:rPr>
        <w:t xml:space="preserve">  撰写时间应在《综合政审意见》之前。要求书写认真，写出本人的</w:t>
      </w:r>
      <w:r w:rsidR="00806DA6" w:rsidRPr="00661653">
        <w:rPr>
          <w:rFonts w:ascii="宋体" w:hAnsi="宋体" w:hint="eastAsia"/>
          <w:sz w:val="28"/>
          <w:szCs w:val="28"/>
        </w:rPr>
        <w:t>成长及</w:t>
      </w:r>
      <w:r w:rsidRPr="00082626">
        <w:rPr>
          <w:rFonts w:ascii="宋体" w:hAnsi="宋体" w:hint="eastAsia"/>
          <w:sz w:val="28"/>
          <w:szCs w:val="28"/>
        </w:rPr>
        <w:t>思想演变过程，字数不少于2000字；落款要有申请人签名和时间。</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5、</w:t>
      </w:r>
      <w:r w:rsidRPr="00082626">
        <w:rPr>
          <w:rFonts w:ascii="宋体" w:hAnsi="宋体" w:hint="eastAsia"/>
          <w:b/>
          <w:sz w:val="28"/>
          <w:szCs w:val="28"/>
        </w:rPr>
        <w:t>《群众座谈会原始记录》A4</w:t>
      </w:r>
      <w:r w:rsidRPr="00082626">
        <w:rPr>
          <w:rFonts w:ascii="宋体" w:hAnsi="宋体" w:hint="eastAsia"/>
          <w:sz w:val="28"/>
          <w:szCs w:val="28"/>
        </w:rPr>
        <w:t xml:space="preserve">  记录应是原始记录（无需整理），发言内容记录要详细、完整；</w:t>
      </w:r>
      <w:r w:rsidRPr="0079028C">
        <w:rPr>
          <w:rFonts w:ascii="宋体" w:hAnsi="宋体" w:hint="eastAsia"/>
          <w:b/>
          <w:sz w:val="28"/>
          <w:szCs w:val="28"/>
        </w:rPr>
        <w:t>主持人</w:t>
      </w:r>
      <w:r w:rsidRPr="00082626">
        <w:rPr>
          <w:rFonts w:ascii="宋体" w:hAnsi="宋体" w:hint="eastAsia"/>
          <w:sz w:val="28"/>
          <w:szCs w:val="28"/>
        </w:rPr>
        <w:t>要求是支委会成员，</w:t>
      </w:r>
      <w:r w:rsidRPr="0079028C">
        <w:rPr>
          <w:rFonts w:ascii="宋体" w:hAnsi="宋体" w:hint="eastAsia"/>
          <w:b/>
          <w:sz w:val="28"/>
          <w:szCs w:val="28"/>
        </w:rPr>
        <w:t>记录人</w:t>
      </w:r>
      <w:r w:rsidRPr="00082626">
        <w:rPr>
          <w:rFonts w:ascii="宋体" w:hAnsi="宋体" w:hint="eastAsia"/>
          <w:sz w:val="28"/>
          <w:szCs w:val="28"/>
        </w:rPr>
        <w:t>要求是党员；参加座谈会的党外群众不能少于7人，与会人员要求全部发言（不包括主持人、记录人）。</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6、</w:t>
      </w:r>
      <w:r w:rsidRPr="00082626">
        <w:rPr>
          <w:rFonts w:ascii="宋体" w:hAnsi="宋体" w:hint="eastAsia"/>
          <w:b/>
          <w:sz w:val="28"/>
          <w:szCs w:val="28"/>
        </w:rPr>
        <w:t>《政审证明材料》A4</w:t>
      </w:r>
      <w:r w:rsidRPr="00082626">
        <w:rPr>
          <w:rFonts w:ascii="宋体" w:hAnsi="宋体" w:hint="eastAsia"/>
          <w:sz w:val="28"/>
          <w:szCs w:val="28"/>
        </w:rPr>
        <w:t xml:space="preserve">  要有基层党委公章和时间落款；填写内容不符合要求的，须重新函调。</w:t>
      </w:r>
    </w:p>
    <w:p w:rsidR="002753FC" w:rsidRPr="00082626" w:rsidRDefault="002753FC" w:rsidP="002753FC">
      <w:pPr>
        <w:spacing w:line="500" w:lineRule="exact"/>
        <w:ind w:leftChars="57" w:left="120" w:firstLineChars="150" w:firstLine="420"/>
        <w:rPr>
          <w:rFonts w:ascii="宋体" w:hAnsi="宋体"/>
          <w:sz w:val="28"/>
          <w:szCs w:val="28"/>
        </w:rPr>
      </w:pPr>
      <w:r w:rsidRPr="00082626">
        <w:rPr>
          <w:rFonts w:ascii="宋体" w:hAnsi="宋体" w:hint="eastAsia"/>
          <w:sz w:val="28"/>
          <w:szCs w:val="28"/>
        </w:rPr>
        <w:t>7、</w:t>
      </w:r>
      <w:r w:rsidRPr="00082626">
        <w:rPr>
          <w:rFonts w:ascii="宋体" w:hAnsi="宋体" w:hint="eastAsia"/>
          <w:b/>
          <w:sz w:val="28"/>
          <w:szCs w:val="28"/>
        </w:rPr>
        <w:t>《党的基本知识测试合格证》</w:t>
      </w:r>
      <w:r w:rsidRPr="00082626">
        <w:rPr>
          <w:rFonts w:ascii="宋体" w:hAnsi="宋体" w:hint="eastAsia"/>
          <w:sz w:val="28"/>
          <w:szCs w:val="28"/>
        </w:rPr>
        <w:t xml:space="preserve">  要有党校短期集中培训合格证明，填写姓名要与《入党志愿书》姓名一致。</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8、</w:t>
      </w:r>
      <w:r>
        <w:rPr>
          <w:rFonts w:ascii="宋体" w:hAnsi="宋体" w:hint="eastAsia"/>
          <w:b/>
          <w:sz w:val="28"/>
          <w:szCs w:val="28"/>
        </w:rPr>
        <w:t>《综合政审材料</w:t>
      </w:r>
      <w:r w:rsidRPr="00082626">
        <w:rPr>
          <w:rFonts w:ascii="宋体" w:hAnsi="宋体" w:hint="eastAsia"/>
          <w:b/>
          <w:sz w:val="28"/>
          <w:szCs w:val="28"/>
        </w:rPr>
        <w:t>》A4</w:t>
      </w:r>
      <w:r w:rsidRPr="00082626">
        <w:rPr>
          <w:rFonts w:ascii="宋体" w:hAnsi="宋体" w:hint="eastAsia"/>
          <w:sz w:val="28"/>
          <w:szCs w:val="28"/>
        </w:rPr>
        <w:t xml:space="preserve">  要根据每位发展对象的实际情况、现实表现及特点撰写，内容客观、真实、准确，严禁</w:t>
      </w:r>
      <w:r>
        <w:rPr>
          <w:rFonts w:ascii="宋体" w:hAnsi="宋体" w:hint="eastAsia"/>
          <w:sz w:val="28"/>
          <w:szCs w:val="28"/>
        </w:rPr>
        <w:t>照搬照抄范文和</w:t>
      </w:r>
      <w:r w:rsidRPr="00082626">
        <w:rPr>
          <w:rFonts w:ascii="宋体" w:hAnsi="宋体" w:hint="eastAsia"/>
          <w:sz w:val="28"/>
          <w:szCs w:val="28"/>
        </w:rPr>
        <w:t>套用</w:t>
      </w:r>
      <w:r>
        <w:rPr>
          <w:rFonts w:ascii="宋体" w:hAnsi="宋体" w:hint="eastAsia"/>
          <w:sz w:val="28"/>
          <w:szCs w:val="28"/>
        </w:rPr>
        <w:t>一样的</w:t>
      </w:r>
      <w:r w:rsidRPr="00082626">
        <w:rPr>
          <w:rFonts w:ascii="宋体" w:hAnsi="宋体" w:hint="eastAsia"/>
          <w:sz w:val="28"/>
          <w:szCs w:val="28"/>
        </w:rPr>
        <w:t>内容。填写要规范，落款要按党支部名称、党支部书记签名和时间顺序书写。</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9、</w:t>
      </w:r>
      <w:r w:rsidRPr="00082626">
        <w:rPr>
          <w:rFonts w:ascii="宋体" w:hAnsi="宋体" w:hint="eastAsia"/>
          <w:b/>
          <w:sz w:val="28"/>
          <w:szCs w:val="28"/>
        </w:rPr>
        <w:t>《入党志愿书》A4</w:t>
      </w:r>
      <w:r w:rsidRPr="00082626">
        <w:rPr>
          <w:rFonts w:ascii="宋体" w:hAnsi="宋体" w:hint="eastAsia"/>
          <w:sz w:val="28"/>
          <w:szCs w:val="28"/>
        </w:rPr>
        <w:t xml:space="preserve">  在封面申请人姓名处签名后按手印。</w:t>
      </w:r>
    </w:p>
    <w:p w:rsidR="002753FC" w:rsidRPr="00082626" w:rsidRDefault="002753FC" w:rsidP="002753FC">
      <w:pPr>
        <w:spacing w:line="500" w:lineRule="exact"/>
        <w:ind w:firstLineChars="250" w:firstLine="700"/>
        <w:rPr>
          <w:rFonts w:ascii="宋体" w:hAnsi="宋体"/>
          <w:sz w:val="28"/>
          <w:szCs w:val="28"/>
        </w:rPr>
      </w:pPr>
      <w:r w:rsidRPr="00082626">
        <w:rPr>
          <w:rFonts w:ascii="宋体" w:hAnsi="宋体" w:hint="eastAsia"/>
          <w:sz w:val="28"/>
          <w:szCs w:val="28"/>
        </w:rPr>
        <w:t xml:space="preserve"> ①对照“支部决议”栏和《入党积极分子培养考察登记表》的“确定积极分子时间”栏，确定重点培养教育考察要满一年以上；</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②没有内容可填的栏目要填写“无”；</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③填写内容要求不能有涂改（如重要信息有涂改，当事人需在涂改处按手印）；</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④“入党介绍人单位、职务或职业”填写完整，职务填写党内职务，无党内职务的只填写xxx党支部；</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lastRenderedPageBreak/>
        <w:t>⑤党支部接收预备党员或预备党员转正决议中要明确指出本人存在的主要缺点或不足；</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⑥“上级党组织指派专人谈话”栏内容必须由谈话人填写，要求全面、规范；谈话时间合理；谈话人身份必须是党委委员、组织员或兼职组织员、教工党支部书记或辅导员（须是党员）；</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⑦基层党委（党总支）要召开党委会审批，审批时间要及时（无特殊情况，应该在支部会议1个月内审批，最长不能超过3个月）；</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⑧</w:t>
      </w:r>
      <w:r>
        <w:rPr>
          <w:rFonts w:ascii="宋体" w:hAnsi="宋体" w:hint="eastAsia"/>
          <w:sz w:val="28"/>
          <w:szCs w:val="28"/>
        </w:rPr>
        <w:t>基层党委审批意见要规范（注明“预备期自xxxx年xx月xx日至xxxx年xx月xx日”，“党龄自xxxx年xx月xx</w:t>
      </w:r>
      <w:r w:rsidRPr="00082626">
        <w:rPr>
          <w:rFonts w:ascii="宋体" w:hAnsi="宋体" w:hint="eastAsia"/>
          <w:sz w:val="28"/>
          <w:szCs w:val="28"/>
        </w:rPr>
        <w:t>日算起”，党委书记签名或盖章）；</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⑨转正时间必须满一年。</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10、</w:t>
      </w:r>
      <w:r w:rsidRPr="00082626">
        <w:rPr>
          <w:rFonts w:ascii="宋体" w:hAnsi="宋体" w:hint="eastAsia"/>
          <w:b/>
          <w:sz w:val="28"/>
          <w:szCs w:val="28"/>
        </w:rPr>
        <w:t>《预备党员登记表》</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 xml:space="preserve">  ①预备期起始时间要与《入党志愿书》支部接收为预备党员的决议时间一致；</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②培养教育考察内容填写要及时、准确；内容按每3个月填写一次，以填写时间的所在季度为准，延长预备期的要填写第二份《预备党员登记表》；</w:t>
      </w:r>
    </w:p>
    <w:p w:rsidR="002753FC" w:rsidRPr="00082626" w:rsidRDefault="002753FC" w:rsidP="002753FC">
      <w:pPr>
        <w:spacing w:line="500" w:lineRule="exact"/>
        <w:ind w:firstLineChars="300" w:firstLine="840"/>
        <w:rPr>
          <w:rFonts w:ascii="宋体" w:hAnsi="宋体"/>
          <w:sz w:val="28"/>
          <w:szCs w:val="28"/>
        </w:rPr>
      </w:pPr>
      <w:r w:rsidRPr="00082626">
        <w:rPr>
          <w:rFonts w:ascii="宋体" w:hAnsi="宋体" w:hint="eastAsia"/>
          <w:sz w:val="28"/>
          <w:szCs w:val="28"/>
        </w:rPr>
        <w:t>③最后一次培养教育考察内容和支委会意见要有</w:t>
      </w:r>
      <w:r w:rsidR="001C1399">
        <w:rPr>
          <w:rFonts w:ascii="宋体" w:hAnsi="宋体" w:hint="eastAsia"/>
          <w:sz w:val="28"/>
          <w:szCs w:val="28"/>
        </w:rPr>
        <w:t>“已基本具备正式党员条件，建议按期转为中共正式党员”等对应内容。</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11、</w:t>
      </w:r>
      <w:r w:rsidRPr="00082626">
        <w:rPr>
          <w:rFonts w:ascii="宋体" w:hAnsi="宋体" w:hint="eastAsia"/>
          <w:b/>
          <w:sz w:val="28"/>
          <w:szCs w:val="28"/>
        </w:rPr>
        <w:t>《转正申请》A4</w:t>
      </w:r>
      <w:r w:rsidRPr="00082626">
        <w:rPr>
          <w:rFonts w:ascii="宋体" w:hAnsi="宋体" w:hint="eastAsia"/>
          <w:sz w:val="28"/>
          <w:szCs w:val="28"/>
        </w:rPr>
        <w:t xml:space="preserve">  内容不能有涂改。递交转正申请书时间一般在到转正期满前7—15</w:t>
      </w:r>
      <w:r w:rsidR="001C1399">
        <w:rPr>
          <w:rFonts w:ascii="宋体" w:hAnsi="宋体" w:hint="eastAsia"/>
          <w:sz w:val="28"/>
          <w:szCs w:val="28"/>
        </w:rPr>
        <w:t>天提交，落款要有申请人签名、时间。</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12、</w:t>
      </w:r>
      <w:r w:rsidRPr="00082626">
        <w:rPr>
          <w:rFonts w:ascii="宋体" w:hAnsi="宋体" w:hint="eastAsia"/>
          <w:b/>
          <w:sz w:val="28"/>
          <w:szCs w:val="28"/>
        </w:rPr>
        <w:t>《思想汇报》A4</w:t>
      </w:r>
      <w:r w:rsidRPr="00082626">
        <w:rPr>
          <w:rFonts w:ascii="宋体" w:hAnsi="宋体" w:hint="eastAsia"/>
          <w:sz w:val="28"/>
          <w:szCs w:val="28"/>
        </w:rPr>
        <w:t xml:space="preserve">  确定为重点培养考察对象后和预备党员期间至少每3个月递交一份书面思想汇报。</w:t>
      </w:r>
    </w:p>
    <w:p w:rsidR="002753FC" w:rsidRPr="00082626" w:rsidRDefault="002753FC" w:rsidP="002753FC">
      <w:pPr>
        <w:spacing w:line="500" w:lineRule="exact"/>
        <w:ind w:firstLineChars="200" w:firstLine="560"/>
        <w:rPr>
          <w:rFonts w:ascii="黑体" w:eastAsia="黑体" w:hAnsi="宋体"/>
          <w:sz w:val="28"/>
          <w:szCs w:val="28"/>
        </w:rPr>
      </w:pPr>
      <w:r w:rsidRPr="00082626">
        <w:rPr>
          <w:rFonts w:ascii="黑体" w:eastAsia="黑体" w:hAnsi="宋体" w:hint="eastAsia"/>
          <w:sz w:val="28"/>
          <w:szCs w:val="28"/>
        </w:rPr>
        <w:t>三、党委（党总支）、党支部组织发展会议记录要求</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1、每次会议记录要写明：党委（党总支）或党支部名称、会议的时间、地点</w:t>
      </w:r>
      <w:r w:rsidR="001C1399">
        <w:rPr>
          <w:rFonts w:ascii="宋体" w:hAnsi="宋体" w:hint="eastAsia"/>
          <w:sz w:val="28"/>
          <w:szCs w:val="28"/>
        </w:rPr>
        <w:t>、主持人、记录人、参加会议人员（或列席会议人员）名单、会议议题；</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2、将批准</w:t>
      </w:r>
      <w:r w:rsidR="00555A6B">
        <w:rPr>
          <w:rFonts w:ascii="宋体" w:hAnsi="宋体" w:hint="eastAsia"/>
          <w:sz w:val="28"/>
          <w:szCs w:val="28"/>
        </w:rPr>
        <w:t>接收的</w:t>
      </w:r>
      <w:r w:rsidR="001C1399">
        <w:rPr>
          <w:rFonts w:ascii="宋体" w:hAnsi="宋体" w:hint="eastAsia"/>
          <w:sz w:val="28"/>
          <w:szCs w:val="28"/>
        </w:rPr>
        <w:t>预备党员或转为正式党员名单附后；</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lastRenderedPageBreak/>
        <w:t>3</w:t>
      </w:r>
      <w:r w:rsidR="001C1399">
        <w:rPr>
          <w:rFonts w:ascii="宋体" w:hAnsi="宋体" w:hint="eastAsia"/>
          <w:sz w:val="28"/>
          <w:szCs w:val="28"/>
        </w:rPr>
        <w:t>、记录主要内容要详细、符合程序要求；</w:t>
      </w:r>
    </w:p>
    <w:p w:rsidR="002753FC" w:rsidRPr="00082626" w:rsidRDefault="002753FC" w:rsidP="002753FC">
      <w:pPr>
        <w:spacing w:line="500" w:lineRule="exact"/>
        <w:ind w:firstLineChars="200" w:firstLine="560"/>
        <w:rPr>
          <w:rFonts w:ascii="宋体" w:hAnsi="宋体"/>
          <w:sz w:val="28"/>
          <w:szCs w:val="28"/>
        </w:rPr>
      </w:pPr>
      <w:r w:rsidRPr="00082626">
        <w:rPr>
          <w:rFonts w:ascii="宋体" w:hAnsi="宋体" w:hint="eastAsia"/>
          <w:sz w:val="28"/>
          <w:szCs w:val="28"/>
        </w:rPr>
        <w:t>4、</w:t>
      </w:r>
      <w:r w:rsidR="001C1399">
        <w:rPr>
          <w:rFonts w:ascii="宋体" w:hAnsi="宋体" w:hint="eastAsia"/>
          <w:sz w:val="28"/>
          <w:szCs w:val="28"/>
        </w:rPr>
        <w:t>支部会议记录时间必须与《入党志愿书》中相应支部决议栏目时间一致；</w:t>
      </w:r>
    </w:p>
    <w:p w:rsidR="002753FC" w:rsidRPr="00825890" w:rsidRDefault="002753FC" w:rsidP="002753FC">
      <w:pPr>
        <w:spacing w:line="500" w:lineRule="exact"/>
        <w:ind w:firstLineChars="200" w:firstLine="560"/>
        <w:rPr>
          <w:rFonts w:ascii="仿宋_GB2312" w:eastAsia="仿宋_GB2312" w:hAnsi="宋体"/>
          <w:sz w:val="28"/>
          <w:szCs w:val="28"/>
        </w:rPr>
      </w:pPr>
      <w:r w:rsidRPr="00082626">
        <w:rPr>
          <w:rFonts w:ascii="宋体" w:hAnsi="宋体" w:hint="eastAsia"/>
          <w:sz w:val="28"/>
          <w:szCs w:val="28"/>
        </w:rPr>
        <w:t>5、党委会议记录时间必须与《入党志愿书》中党委会审批时间一致。</w:t>
      </w:r>
      <w:r w:rsidRPr="00825890">
        <w:rPr>
          <w:rFonts w:ascii="仿宋_GB2312" w:eastAsia="仿宋_GB2312" w:hAnsi="宋体" w:hint="eastAsia"/>
          <w:sz w:val="28"/>
          <w:szCs w:val="28"/>
        </w:rPr>
        <w:t xml:space="preserve">   </w:t>
      </w:r>
    </w:p>
    <w:p w:rsidR="00223DDF" w:rsidRPr="002753FC" w:rsidRDefault="00223DDF"/>
    <w:sectPr w:rsidR="00223DDF" w:rsidRPr="002753FC" w:rsidSect="00555A6B">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3C" w:rsidRDefault="00FD0D3C" w:rsidP="0070221B">
      <w:r>
        <w:separator/>
      </w:r>
    </w:p>
  </w:endnote>
  <w:endnote w:type="continuationSeparator" w:id="1">
    <w:p w:rsidR="00FD0D3C" w:rsidRDefault="00FD0D3C" w:rsidP="00702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3C" w:rsidRDefault="00FD0D3C" w:rsidP="0070221B">
      <w:r>
        <w:separator/>
      </w:r>
    </w:p>
  </w:footnote>
  <w:footnote w:type="continuationSeparator" w:id="1">
    <w:p w:rsidR="00FD0D3C" w:rsidRDefault="00FD0D3C" w:rsidP="00702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3FC"/>
    <w:rsid w:val="000203B8"/>
    <w:rsid w:val="000C4AD9"/>
    <w:rsid w:val="001C1399"/>
    <w:rsid w:val="002028C2"/>
    <w:rsid w:val="00223DDF"/>
    <w:rsid w:val="002753FC"/>
    <w:rsid w:val="002D6AE5"/>
    <w:rsid w:val="002E2F13"/>
    <w:rsid w:val="003E0C86"/>
    <w:rsid w:val="00507E64"/>
    <w:rsid w:val="00543970"/>
    <w:rsid w:val="00555A6B"/>
    <w:rsid w:val="005D2990"/>
    <w:rsid w:val="00661653"/>
    <w:rsid w:val="0070221B"/>
    <w:rsid w:val="00806DA6"/>
    <w:rsid w:val="00887406"/>
    <w:rsid w:val="008D1987"/>
    <w:rsid w:val="008F23B8"/>
    <w:rsid w:val="00927C02"/>
    <w:rsid w:val="00A6079B"/>
    <w:rsid w:val="00B26F3B"/>
    <w:rsid w:val="00C55D30"/>
    <w:rsid w:val="00D15F3D"/>
    <w:rsid w:val="00DB6B1E"/>
    <w:rsid w:val="00FD0D3C"/>
    <w:rsid w:val="00FF5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2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221B"/>
    <w:rPr>
      <w:rFonts w:ascii="Times New Roman" w:eastAsia="宋体" w:hAnsi="Times New Roman" w:cs="Times New Roman"/>
      <w:sz w:val="18"/>
      <w:szCs w:val="18"/>
    </w:rPr>
  </w:style>
  <w:style w:type="paragraph" w:styleId="a4">
    <w:name w:val="footer"/>
    <w:basedOn w:val="a"/>
    <w:link w:val="Char0"/>
    <w:uiPriority w:val="99"/>
    <w:semiHidden/>
    <w:unhideWhenUsed/>
    <w:rsid w:val="007022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221B"/>
    <w:rPr>
      <w:rFonts w:ascii="Times New Roman" w:eastAsia="宋体" w:hAnsi="Times New Roman" w:cs="Times New Roman"/>
      <w:sz w:val="18"/>
      <w:szCs w:val="18"/>
    </w:rPr>
  </w:style>
  <w:style w:type="paragraph" w:styleId="a5">
    <w:name w:val="Date"/>
    <w:basedOn w:val="a"/>
    <w:next w:val="a"/>
    <w:link w:val="Char1"/>
    <w:uiPriority w:val="99"/>
    <w:semiHidden/>
    <w:unhideWhenUsed/>
    <w:rsid w:val="008F23B8"/>
    <w:pPr>
      <w:ind w:leftChars="2500" w:left="100"/>
    </w:pPr>
  </w:style>
  <w:style w:type="character" w:customStyle="1" w:styleId="Char1">
    <w:name w:val="日期 Char"/>
    <w:basedOn w:val="a0"/>
    <w:link w:val="a5"/>
    <w:uiPriority w:val="99"/>
    <w:semiHidden/>
    <w:rsid w:val="008F23B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zb.hebtu.edu.cn/resources/43/2015112309265185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zb.hebtu.edu.cn/resources/43/2015112309264550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2019-11-23T08:55:00Z</cp:lastPrinted>
  <dcterms:created xsi:type="dcterms:W3CDTF">2019-11-22T13:22:00Z</dcterms:created>
  <dcterms:modified xsi:type="dcterms:W3CDTF">2019-11-25T01:42:00Z</dcterms:modified>
</cp:coreProperties>
</file>